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89D" w:rsidRDefault="00700EB1">
      <w:pPr>
        <w:jc w:val="right"/>
      </w:pPr>
      <w:r>
        <w:rPr>
          <w:noProof/>
        </w:rPr>
        <w:drawing>
          <wp:inline distT="0" distB="0" distL="0" distR="0" wp14:anchorId="35B3F45D" wp14:editId="53B2519A">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80689D" w:rsidRDefault="0080689D">
      <w:pPr>
        <w:pStyle w:val="HorizontalRule"/>
      </w:pPr>
    </w:p>
    <w:p w:rsidR="0080689D" w:rsidRDefault="00000000">
      <w:pPr>
        <w:pStyle w:val="Heading1"/>
      </w:pPr>
      <w:r>
        <w:t xml:space="preserve">6 DAYS  BIG FIVE &amp; GORILLA TREK BY HELICOPTER </w:t>
      </w:r>
    </w:p>
    <w:p w:rsidR="0080689D" w:rsidRDefault="0080689D">
      <w:pPr>
        <w:pStyle w:val="HorizontalRule"/>
      </w:pPr>
    </w:p>
    <w:p w:rsidR="0080689D" w:rsidRDefault="00000000">
      <w:pPr>
        <w:jc w:val="center"/>
      </w:pPr>
      <w:r>
        <w:rPr>
          <w:noProof/>
        </w:rPr>
        <w:drawing>
          <wp:inline distT="0" distB="0" distL="0" distR="0">
            <wp:extent cx="6591300" cy="1647825"/>
            <wp:effectExtent l="0" t="0" r="0" b="0"/>
            <wp:docPr id="14390376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80689D" w:rsidRDefault="00000000">
      <w:pPr>
        <w:jc w:val="center"/>
      </w:pPr>
      <w:r>
        <w:rPr>
          <w:noProof/>
        </w:rPr>
        <w:drawing>
          <wp:inline distT="0" distB="0" distL="0" distR="0">
            <wp:extent cx="6591300" cy="1647825"/>
            <wp:effectExtent l="0" t="0" r="0" b="0"/>
            <wp:docPr id="2540379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80689D" w:rsidRDefault="00000000">
      <w:pPr>
        <w:jc w:val="center"/>
      </w:pPr>
      <w:r>
        <w:rPr>
          <w:noProof/>
        </w:rPr>
        <w:drawing>
          <wp:inline distT="0" distB="0" distL="0" distR="0">
            <wp:extent cx="6591300" cy="1647825"/>
            <wp:effectExtent l="0" t="0" r="0" b="0"/>
            <wp:docPr id="12250181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80689D" w:rsidRDefault="00000000">
      <w:r>
        <w:br w:type="page"/>
      </w:r>
    </w:p>
    <w:p w:rsidR="0080689D" w:rsidRDefault="0080689D">
      <w:pPr>
        <w:pStyle w:val="HorizontalRule"/>
      </w:pPr>
    </w:p>
    <w:p w:rsidR="0080689D" w:rsidRDefault="0080689D">
      <w:pPr>
        <w:pStyle w:val="Heading1"/>
      </w:pPr>
    </w:p>
    <w:p w:rsidR="0080689D" w:rsidRDefault="00000000">
      <w:pPr>
        <w:pStyle w:val="Heading1"/>
      </w:pPr>
      <w:r>
        <w:t xml:space="preserve">6 DAYS  BIG FIVE &amp; GORILLA TREK BY HELICOPTER </w:t>
      </w:r>
    </w:p>
    <w:p w:rsidR="0080689D" w:rsidRDefault="00000000">
      <w:pPr>
        <w:jc w:val="center"/>
      </w:pPr>
      <w:r>
        <w:rPr>
          <w:i/>
        </w:rPr>
        <w:t>Kigali - Akagera National Park - Volcanoes National Park</w:t>
      </w:r>
      <w:r>
        <w:br/>
      </w:r>
      <w:r>
        <w:rPr>
          <w:i/>
        </w:rPr>
        <w:t>6 Days / 5 Nights</w:t>
      </w:r>
      <w:r>
        <w:br/>
      </w:r>
      <w:r>
        <w:rPr>
          <w:i/>
        </w:rPr>
        <w:t>0 Persons</w:t>
      </w:r>
      <w:r>
        <w:br/>
      </w:r>
    </w:p>
    <w:p w:rsidR="0080689D" w:rsidRDefault="0080689D">
      <w:pPr>
        <w:pStyle w:val="HorizontalRule"/>
      </w:pPr>
    </w:p>
    <w:p w:rsidR="0080689D" w:rsidRDefault="00000000">
      <w:pPr>
        <w:jc w:val="center"/>
      </w:pPr>
      <w:r>
        <w:rPr>
          <w:noProof/>
        </w:rPr>
        <w:drawing>
          <wp:inline distT="0" distB="0" distL="0" distR="0">
            <wp:extent cx="6096000" cy="3048000"/>
            <wp:effectExtent l="0" t="0" r="0" b="0"/>
            <wp:docPr id="18196069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096000" cy="3048000"/>
                    </a:xfrm>
                    <a:prstGeom prst="rect">
                      <a:avLst/>
                    </a:prstGeom>
                  </pic:spPr>
                </pic:pic>
              </a:graphicData>
            </a:graphic>
          </wp:inline>
        </w:drawing>
      </w:r>
    </w:p>
    <w:p w:rsidR="0080689D" w:rsidRDefault="00000000">
      <w:pPr>
        <w:pStyle w:val="Heading2"/>
      </w:pPr>
      <w:r>
        <w:t>Introduction</w:t>
      </w:r>
    </w:p>
    <w:p w:rsidR="0080689D" w:rsidRDefault="0080689D">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4"/>
        <w:gridCol w:w="4127"/>
        <w:gridCol w:w="2653"/>
        <w:gridCol w:w="1621"/>
        <w:gridCol w:w="1031"/>
      </w:tblGrid>
      <w:tr w:rsidR="0080689D">
        <w:tc>
          <w:tcPr>
            <w:tcW w:w="1034" w:type="dxa"/>
          </w:tcPr>
          <w:p w:rsidR="0080689D" w:rsidRDefault="00000000">
            <w:r>
              <w:rPr>
                <w:b/>
              </w:rPr>
              <w:t>Start</w:t>
            </w:r>
          </w:p>
        </w:tc>
        <w:tc>
          <w:tcPr>
            <w:tcW w:w="4127" w:type="dxa"/>
          </w:tcPr>
          <w:p w:rsidR="0080689D" w:rsidRDefault="00000000">
            <w:r>
              <w:rPr>
                <w:b/>
              </w:rPr>
              <w:t>Accommodation</w:t>
            </w:r>
          </w:p>
        </w:tc>
        <w:tc>
          <w:tcPr>
            <w:tcW w:w="2653" w:type="dxa"/>
          </w:tcPr>
          <w:p w:rsidR="0080689D" w:rsidRDefault="00000000">
            <w:r>
              <w:rPr>
                <w:b/>
              </w:rPr>
              <w:t>Destination</w:t>
            </w:r>
          </w:p>
        </w:tc>
        <w:tc>
          <w:tcPr>
            <w:tcW w:w="1621" w:type="dxa"/>
          </w:tcPr>
          <w:p w:rsidR="0080689D" w:rsidRDefault="00000000">
            <w:r>
              <w:rPr>
                <w:b/>
              </w:rPr>
              <w:t>Basis</w:t>
            </w:r>
          </w:p>
        </w:tc>
        <w:tc>
          <w:tcPr>
            <w:tcW w:w="1031" w:type="dxa"/>
          </w:tcPr>
          <w:p w:rsidR="0080689D" w:rsidRDefault="00000000">
            <w:r>
              <w:rPr>
                <w:b/>
              </w:rPr>
              <w:t>Duration</w:t>
            </w:r>
          </w:p>
        </w:tc>
      </w:tr>
      <w:tr w:rsidR="0080689D">
        <w:tc>
          <w:tcPr>
            <w:tcW w:w="0" w:type="auto"/>
          </w:tcPr>
          <w:p w:rsidR="0080689D" w:rsidRDefault="00000000">
            <w:r>
              <w:t>Day 1</w:t>
            </w:r>
          </w:p>
        </w:tc>
        <w:tc>
          <w:tcPr>
            <w:tcW w:w="0" w:type="auto"/>
          </w:tcPr>
          <w:p w:rsidR="0080689D" w:rsidRDefault="00000000">
            <w:r>
              <w:t>Kigali Marriott Hotel</w:t>
            </w:r>
          </w:p>
        </w:tc>
        <w:tc>
          <w:tcPr>
            <w:tcW w:w="0" w:type="auto"/>
          </w:tcPr>
          <w:p w:rsidR="0080689D" w:rsidRDefault="00000000">
            <w:r>
              <w:t>Kigali</w:t>
            </w:r>
          </w:p>
        </w:tc>
        <w:tc>
          <w:tcPr>
            <w:tcW w:w="0" w:type="auto"/>
          </w:tcPr>
          <w:p w:rsidR="0080689D" w:rsidRDefault="00000000">
            <w:r>
              <w:t>HB</w:t>
            </w:r>
          </w:p>
        </w:tc>
        <w:tc>
          <w:tcPr>
            <w:tcW w:w="0" w:type="auto"/>
          </w:tcPr>
          <w:p w:rsidR="0080689D" w:rsidRDefault="00000000">
            <w:r>
              <w:rPr>
                <w:b/>
              </w:rPr>
              <w:t>1 Night</w:t>
            </w:r>
          </w:p>
        </w:tc>
      </w:tr>
      <w:tr w:rsidR="0080689D">
        <w:tc>
          <w:tcPr>
            <w:tcW w:w="0" w:type="auto"/>
          </w:tcPr>
          <w:p w:rsidR="0080689D" w:rsidRDefault="00000000">
            <w:r>
              <w:t>Day 2</w:t>
            </w:r>
          </w:p>
        </w:tc>
        <w:tc>
          <w:tcPr>
            <w:tcW w:w="0" w:type="auto"/>
          </w:tcPr>
          <w:p w:rsidR="0080689D" w:rsidRDefault="00000000">
            <w:r w:rsidRPr="007E17BA">
              <w:rPr>
                <w:sz w:val="24"/>
              </w:rPr>
              <w:t>Wilderness Magashi</w:t>
            </w:r>
          </w:p>
        </w:tc>
        <w:tc>
          <w:tcPr>
            <w:tcW w:w="0" w:type="auto"/>
          </w:tcPr>
          <w:p w:rsidR="0080689D" w:rsidRDefault="00000000">
            <w:r>
              <w:t>Akagera National Park</w:t>
            </w:r>
          </w:p>
        </w:tc>
        <w:tc>
          <w:tcPr>
            <w:tcW w:w="0" w:type="auto"/>
          </w:tcPr>
          <w:p w:rsidR="0080689D" w:rsidRDefault="00000000">
            <w:r>
              <w:t>FB+</w:t>
            </w:r>
          </w:p>
        </w:tc>
        <w:tc>
          <w:tcPr>
            <w:tcW w:w="0" w:type="auto"/>
          </w:tcPr>
          <w:p w:rsidR="0080689D" w:rsidRDefault="00000000">
            <w:r>
              <w:rPr>
                <w:b/>
              </w:rPr>
              <w:t>2 Nights</w:t>
            </w:r>
          </w:p>
        </w:tc>
      </w:tr>
      <w:tr w:rsidR="0080689D">
        <w:tc>
          <w:tcPr>
            <w:tcW w:w="0" w:type="auto"/>
          </w:tcPr>
          <w:p w:rsidR="0080689D" w:rsidRDefault="00000000">
            <w:r>
              <w:t>Day 4</w:t>
            </w:r>
          </w:p>
        </w:tc>
        <w:tc>
          <w:tcPr>
            <w:tcW w:w="0" w:type="auto"/>
          </w:tcPr>
          <w:p w:rsidR="0080689D" w:rsidRDefault="00000000">
            <w:r w:rsidRPr="007E17BA">
              <w:rPr>
                <w:sz w:val="24"/>
              </w:rPr>
              <w:t>One &amp; Only Gorilla's Nest</w:t>
            </w:r>
          </w:p>
        </w:tc>
        <w:tc>
          <w:tcPr>
            <w:tcW w:w="0" w:type="auto"/>
          </w:tcPr>
          <w:p w:rsidR="0080689D" w:rsidRDefault="00000000">
            <w:r>
              <w:t>Volcanoes National Park</w:t>
            </w:r>
          </w:p>
        </w:tc>
        <w:tc>
          <w:tcPr>
            <w:tcW w:w="0" w:type="auto"/>
          </w:tcPr>
          <w:p w:rsidR="0080689D" w:rsidRDefault="00000000">
            <w:r>
              <w:t>B&amp;B</w:t>
            </w:r>
          </w:p>
        </w:tc>
        <w:tc>
          <w:tcPr>
            <w:tcW w:w="0" w:type="auto"/>
          </w:tcPr>
          <w:p w:rsidR="0080689D" w:rsidRDefault="00000000">
            <w:r>
              <w:rPr>
                <w:b/>
              </w:rPr>
              <w:t>2 Nights</w:t>
            </w:r>
          </w:p>
        </w:tc>
      </w:tr>
    </w:tbl>
    <w:p w:rsidR="0080689D" w:rsidRDefault="0080689D">
      <w:pPr>
        <w:pStyle w:val="HorizontalRule"/>
      </w:pPr>
    </w:p>
    <w:p w:rsidR="0080689D" w:rsidRDefault="00000000">
      <w:pPr>
        <w:pStyle w:val="SmallNormal"/>
      </w:pPr>
      <w:r>
        <w:rPr>
          <w:b/>
        </w:rPr>
        <w:t>Key</w:t>
      </w:r>
      <w:r>
        <w:br/>
        <w:t>HB: Half Board - Dinner, Bed and Breakfast</w:t>
      </w:r>
      <w:r>
        <w:br/>
        <w:t>B&amp;B: Bed and Breakfast</w:t>
      </w:r>
      <w:r>
        <w:br/>
        <w:t>FB+: Full Board Plus - Dinner, Bed, Breakfast, Lunch and Activities</w:t>
      </w:r>
    </w:p>
    <w:p w:rsidR="0080689D" w:rsidRDefault="0080689D">
      <w:pPr>
        <w:pStyle w:val="HorizontalRule"/>
      </w:pPr>
    </w:p>
    <w:p w:rsidR="0080689D" w:rsidRDefault="00000000">
      <w:pPr>
        <w:pStyle w:val="Heading2"/>
      </w:pPr>
      <w:r>
        <w:t>Included</w:t>
      </w:r>
    </w:p>
    <w:p w:rsidR="0080689D" w:rsidRDefault="00000000">
      <w:r>
        <w:t>•    Meet and greet assistance on arrival</w:t>
      </w:r>
      <w:r>
        <w:br/>
        <w:t>•    Airport and inter-hotel transfers from day 1 to the last day</w:t>
      </w:r>
      <w:r>
        <w:br/>
      </w:r>
      <w:r>
        <w:lastRenderedPageBreak/>
        <w:t>•    All activities as highlighted in the itinerary.</w:t>
      </w:r>
      <w:r>
        <w:br/>
        <w:t>•  1 Night accommodation in Kigali at Kigali Marriott Hotel. </w:t>
      </w:r>
      <w:r>
        <w:br/>
        <w:t>•    2 Nights at Accommodation at Magashi Camp includes: - All meals, All local drinks (excludes premium imported brands and champagne), Laundry, Complimentary in-room welcome massage (**additional massages would be for guest's own account), Wireless internet connection in room only, Local Government taxes. In the event of a change in local taxes</w:t>
      </w:r>
      <w:r>
        <w:br/>
        <w:t>•   2 </w:t>
      </w:r>
      <w:proofErr w:type="spellStart"/>
      <w:r>
        <w:t>Nighst</w:t>
      </w:r>
      <w:proofErr w:type="spellEnd"/>
      <w:r>
        <w:t xml:space="preserve"> at One &amp; Only Gorilla's Nest Lodge  includes breakfast, lunch, and dinner daily, minibar, non-alcoholic beverages, alcoholic house beverages with meals </w:t>
      </w:r>
      <w:r>
        <w:br/>
        <w:t>• All activities at Magashi Camp as per the lodge schedule. </w:t>
      </w:r>
      <w:r>
        <w:br/>
        <w:t>•    1 Gorilla permit per person (this includes briefing at RDB offices, guide, and trek – US$ 1500.-)</w:t>
      </w:r>
      <w:r>
        <w:br/>
        <w:t>•    1 Golden monkey permit per person (this includes briefing at RDB offices, guide, and trek – US$ 100.-)</w:t>
      </w:r>
      <w:r>
        <w:br/>
        <w:t> RDB offices, guide, and trek.</w:t>
      </w:r>
      <w:r>
        <w:br/>
        <w:t>• Exclusive use of a private safari land cruiser  4x4 with WI-FI in receptive areas</w:t>
      </w:r>
      <w:r>
        <w:br/>
        <w:t>• Exclusive use of a private helicopter for all the journeys through your safari.</w:t>
      </w:r>
      <w:r>
        <w:br/>
        <w:t>•Services of a professional, experienced English-speaking Uber Luxe driver guide.</w:t>
      </w:r>
      <w:r>
        <w:br/>
        <w:t>•Village/ Cultural Visit to Volcanoes.</w:t>
      </w:r>
      <w:r>
        <w:br/>
        <w:t>•Bottled mineral water in the vehicle during the tour.</w:t>
      </w:r>
      <w:r>
        <w:br/>
        <w:t>•Our assistance.</w:t>
      </w:r>
    </w:p>
    <w:p w:rsidR="0080689D" w:rsidRDefault="00000000">
      <w:pPr>
        <w:pStyle w:val="Heading2"/>
      </w:pPr>
      <w:r>
        <w:t>Excluded</w:t>
      </w:r>
    </w:p>
    <w:p w:rsidR="0080689D" w:rsidRDefault="00000000">
      <w:pPr>
        <w:pStyle w:val="ListParagraph"/>
        <w:numPr>
          <w:ilvl w:val="0"/>
          <w:numId w:val="1"/>
        </w:numPr>
      </w:pPr>
      <w:r>
        <w:t>International and domestic airline tickets unless where indicated,</w:t>
      </w:r>
    </w:p>
    <w:p w:rsidR="0080689D" w:rsidRDefault="00000000">
      <w:pPr>
        <w:pStyle w:val="ListParagraph"/>
        <w:numPr>
          <w:ilvl w:val="0"/>
          <w:numId w:val="1"/>
        </w:numPr>
      </w:pPr>
      <w:r>
        <w:t>All extra activities, visits, entrances and extra meals/drinks not  mentioned in the itinerary</w:t>
      </w:r>
    </w:p>
    <w:p w:rsidR="0080689D" w:rsidRDefault="00000000">
      <w:pPr>
        <w:pStyle w:val="ListParagraph"/>
        <w:numPr>
          <w:ilvl w:val="0"/>
          <w:numId w:val="1"/>
        </w:numPr>
      </w:pPr>
      <w:r>
        <w:t>Entry visa fees,</w:t>
      </w:r>
    </w:p>
    <w:p w:rsidR="0080689D" w:rsidRDefault="00000000">
      <w:pPr>
        <w:pStyle w:val="ListParagraph"/>
        <w:numPr>
          <w:ilvl w:val="0"/>
          <w:numId w:val="1"/>
        </w:numPr>
      </w:pPr>
      <w:r>
        <w:t>Optional extras whilst in Kigali </w:t>
      </w:r>
    </w:p>
    <w:p w:rsidR="0080689D" w:rsidRDefault="00000000">
      <w:pPr>
        <w:pStyle w:val="ListParagraph"/>
        <w:numPr>
          <w:ilvl w:val="0"/>
          <w:numId w:val="1"/>
        </w:numPr>
      </w:pPr>
      <w:r>
        <w:t> Drinks throughout the trip,</w:t>
      </w:r>
    </w:p>
    <w:p w:rsidR="0080689D" w:rsidRDefault="00000000">
      <w:pPr>
        <w:pStyle w:val="ListParagraph"/>
        <w:numPr>
          <w:ilvl w:val="0"/>
          <w:numId w:val="1"/>
        </w:numPr>
      </w:pPr>
      <w:r>
        <w:t> Tips and gratuities,</w:t>
      </w:r>
    </w:p>
    <w:p w:rsidR="0080689D" w:rsidRDefault="00000000">
      <w:pPr>
        <w:pStyle w:val="ListParagraph"/>
        <w:numPr>
          <w:ilvl w:val="0"/>
          <w:numId w:val="1"/>
        </w:numPr>
      </w:pPr>
      <w:r>
        <w:t> Personal expenses such as telephone calls, mini bar, porter-age, travel insurance, etc.</w:t>
      </w:r>
    </w:p>
    <w:p w:rsidR="0080689D" w:rsidRDefault="00000000">
      <w:pPr>
        <w:pStyle w:val="Heading2"/>
      </w:pPr>
      <w:r>
        <w:t xml:space="preserve">Day 1: </w:t>
      </w:r>
      <w:r>
        <w:tab/>
        <w:t xml:space="preserve">Kigali Marriott Hotel, Kigali </w:t>
      </w:r>
      <w:r>
        <w:tab/>
      </w:r>
    </w:p>
    <w:p w:rsidR="0080689D" w:rsidRDefault="0080689D">
      <w:pPr>
        <w:pStyle w:val="HorizontalRule"/>
      </w:pPr>
    </w:p>
    <w:p w:rsidR="0080689D" w:rsidRDefault="00000000">
      <w:pPr>
        <w:pStyle w:val="Heading3"/>
      </w:pPr>
      <w:r>
        <w:t>Kigali</w:t>
      </w:r>
    </w:p>
    <w:p w:rsidR="0080689D"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80689D" w:rsidRDefault="0080689D">
      <w:pPr>
        <w:pStyle w:val="HorizontalRuleLight"/>
      </w:pPr>
    </w:p>
    <w:p w:rsidR="0080689D" w:rsidRDefault="00000000">
      <w:pPr>
        <w:pStyle w:val="Heading3"/>
      </w:pPr>
      <w:r>
        <w:t>Day Itinerary</w:t>
      </w:r>
    </w:p>
    <w:p w:rsidR="0080689D" w:rsidRDefault="00000000">
      <w:pPr>
        <w:pStyle w:val="ListParagraph"/>
        <w:numPr>
          <w:ilvl w:val="0"/>
          <w:numId w:val="1"/>
        </w:numPr>
      </w:pPr>
      <w:r>
        <w:t>TBA: Arrival time flight time into Kigali Rwanda. </w:t>
      </w:r>
    </w:p>
    <w:p w:rsidR="0080689D" w:rsidRDefault="00000000">
      <w:pPr>
        <w:pStyle w:val="ListParagraph"/>
        <w:numPr>
          <w:ilvl w:val="0"/>
          <w:numId w:val="1"/>
        </w:numPr>
      </w:pPr>
      <w:r>
        <w:t>TBA: VIP Meet &amp; Greet through immigration. </w:t>
      </w:r>
    </w:p>
    <w:p w:rsidR="0080689D" w:rsidRDefault="00000000">
      <w:pPr>
        <w:pStyle w:val="ListParagraph"/>
        <w:numPr>
          <w:ilvl w:val="0"/>
          <w:numId w:val="1"/>
        </w:numPr>
      </w:pPr>
      <w:r>
        <w:t>TBA: Pick up from Kigali International Airport for a 25 minutes transfer to your hotel.</w:t>
      </w:r>
    </w:p>
    <w:p w:rsidR="0080689D" w:rsidRDefault="00000000">
      <w:pPr>
        <w:pStyle w:val="ListParagraph"/>
        <w:numPr>
          <w:ilvl w:val="0"/>
          <w:numId w:val="1"/>
        </w:numPr>
      </w:pPr>
      <w:r>
        <w:t>TBA: Arrival at your hotel for Check-in.</w:t>
      </w:r>
    </w:p>
    <w:p w:rsidR="0080689D" w:rsidRDefault="00000000">
      <w:pPr>
        <w:pStyle w:val="ListParagraph"/>
        <w:numPr>
          <w:ilvl w:val="0"/>
          <w:numId w:val="1"/>
        </w:numPr>
      </w:pPr>
      <w:r>
        <w:t>TBA Overnight stay and dinner at your hotel in Kigali. </w:t>
      </w:r>
    </w:p>
    <w:p w:rsidR="0080689D" w:rsidRDefault="00000000">
      <w:pPr>
        <w:pStyle w:val="Heading3"/>
      </w:pPr>
      <w:r>
        <w:lastRenderedPageBreak/>
        <w:t xml:space="preserve">Overnight: Kigali Marriott Hotel </w:t>
      </w:r>
      <w:r>
        <w:tab/>
      </w:r>
    </w:p>
    <w:p w:rsidR="0080689D"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80689D" w:rsidRDefault="00000000">
      <w:pPr>
        <w:jc w:val="distribute"/>
      </w:pPr>
      <w:r>
        <w:rPr>
          <w:noProof/>
        </w:rPr>
        <w:drawing>
          <wp:inline distT="0" distB="0" distL="0" distR="0">
            <wp:extent cx="3276600" cy="2047876"/>
            <wp:effectExtent l="0" t="0" r="0" b="0"/>
            <wp:docPr id="10966270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76095888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80689D" w:rsidRDefault="0080689D">
      <w:pPr>
        <w:pStyle w:val="HorizontalRuleLight"/>
      </w:pPr>
    </w:p>
    <w:p w:rsidR="0080689D" w:rsidRDefault="00000000">
      <w:pPr>
        <w:pStyle w:val="Heading3"/>
      </w:pPr>
      <w:r>
        <w:t>Basis</w:t>
      </w:r>
    </w:p>
    <w:p w:rsidR="0080689D" w:rsidRDefault="00000000">
      <w:r>
        <w:t>Half Board - Dinner, Bed and Breakfast</w:t>
      </w:r>
    </w:p>
    <w:p w:rsidR="0080689D" w:rsidRDefault="0080689D">
      <w:pPr>
        <w:pStyle w:val="HorizontalRuleLight"/>
      </w:pPr>
    </w:p>
    <w:p w:rsidR="0080689D" w:rsidRDefault="00000000">
      <w:pPr>
        <w:pStyle w:val="Heading2"/>
      </w:pPr>
      <w:r>
        <w:t xml:space="preserve">Day 2: </w:t>
      </w:r>
      <w:r>
        <w:tab/>
        <w:t xml:space="preserve">Wilderness Magashi, Akagera National Park </w:t>
      </w:r>
      <w:r>
        <w:tab/>
      </w:r>
    </w:p>
    <w:p w:rsidR="0080689D" w:rsidRDefault="0080689D">
      <w:pPr>
        <w:pStyle w:val="HorizontalRule"/>
      </w:pPr>
    </w:p>
    <w:p w:rsidR="0080689D" w:rsidRDefault="00000000">
      <w:pPr>
        <w:pStyle w:val="Heading3"/>
      </w:pPr>
      <w:r>
        <w:t>Akagera National Park</w:t>
      </w:r>
    </w:p>
    <w:p w:rsidR="0080689D"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groves, and elephant, zebra, giraffe, buffalo and other animals roam across its grassy plains. Bursting with a rich biodiversity, the park features a variety of rare species, as well as a </w:t>
      </w:r>
      <w:proofErr w:type="spellStart"/>
      <w:r>
        <w:t>plentitude</w:t>
      </w:r>
      <w:proofErr w:type="spellEnd"/>
      <w:r>
        <w:t xml:space="preserve"> of mammals and hundreds of bird species.</w:t>
      </w:r>
    </w:p>
    <w:p w:rsidR="0080689D" w:rsidRDefault="0080689D">
      <w:pPr>
        <w:pStyle w:val="HorizontalRuleLight"/>
      </w:pPr>
    </w:p>
    <w:p w:rsidR="0080689D" w:rsidRDefault="00000000">
      <w:pPr>
        <w:pStyle w:val="Heading3"/>
      </w:pPr>
      <w:r>
        <w:t>Day Itinerary</w:t>
      </w:r>
    </w:p>
    <w:p w:rsidR="0080689D" w:rsidRDefault="00000000">
      <w:pPr>
        <w:pStyle w:val="ListParagraph"/>
        <w:numPr>
          <w:ilvl w:val="0"/>
          <w:numId w:val="1"/>
        </w:numPr>
      </w:pPr>
      <w:r>
        <w:t>0830: Transfer to Kigali Genocide Museum. </w:t>
      </w:r>
    </w:p>
    <w:p w:rsidR="0080689D" w:rsidRDefault="00000000">
      <w:pPr>
        <w:pStyle w:val="ListParagraph"/>
        <w:numPr>
          <w:ilvl w:val="0"/>
          <w:numId w:val="1"/>
        </w:numPr>
      </w:pPr>
      <w:r>
        <w:t xml:space="preserve">0900: Visit the </w:t>
      </w:r>
      <w:r>
        <w:rPr>
          <w:b/>
        </w:rPr>
        <w:t>Kigali</w:t>
      </w:r>
      <w:r>
        <w:t> </w:t>
      </w:r>
      <w:r>
        <w:rPr>
          <w:b/>
        </w:rPr>
        <w:t xml:space="preserve">Genocide memorial </w:t>
      </w:r>
      <w:proofErr w:type="spellStart"/>
      <w:r>
        <w:rPr>
          <w:b/>
        </w:rPr>
        <w:t>center</w:t>
      </w:r>
      <w:proofErr w:type="spellEnd"/>
      <w:r>
        <w:t>.</w:t>
      </w:r>
    </w:p>
    <w:p w:rsidR="0080689D" w:rsidRDefault="00000000">
      <w:pPr>
        <w:pStyle w:val="ListParagraph"/>
        <w:numPr>
          <w:ilvl w:val="0"/>
          <w:numId w:val="1"/>
        </w:numPr>
      </w:pPr>
      <w:r>
        <w:t>1015: Transfer to Kigali airport for your helicopter flight to Nyungwe</w:t>
      </w:r>
    </w:p>
    <w:p w:rsidR="0080689D" w:rsidRDefault="00000000">
      <w:pPr>
        <w:pStyle w:val="ListParagraph"/>
        <w:numPr>
          <w:ilvl w:val="0"/>
          <w:numId w:val="1"/>
        </w:numPr>
      </w:pPr>
      <w:r>
        <w:t>1100: Helicopter flight to Akagera National Park.</w:t>
      </w:r>
    </w:p>
    <w:p w:rsidR="0080689D" w:rsidRDefault="00000000">
      <w:pPr>
        <w:pStyle w:val="ListParagraph"/>
        <w:numPr>
          <w:ilvl w:val="0"/>
          <w:numId w:val="1"/>
        </w:numPr>
      </w:pPr>
      <w:r>
        <w:t>1130: Arrive and check in at Akagera National Park.</w:t>
      </w:r>
    </w:p>
    <w:p w:rsidR="0080689D" w:rsidRDefault="00000000">
      <w:pPr>
        <w:pStyle w:val="ListParagraph"/>
        <w:numPr>
          <w:ilvl w:val="0"/>
          <w:numId w:val="1"/>
        </w:numPr>
      </w:pPr>
      <w:r>
        <w:lastRenderedPageBreak/>
        <w:t>1300: Rest of the day relaxation or part of the complimentary activities at the Resort.</w:t>
      </w:r>
    </w:p>
    <w:p w:rsidR="0080689D" w:rsidRDefault="00000000">
      <w:pPr>
        <w:pStyle w:val="ListParagraph"/>
        <w:numPr>
          <w:ilvl w:val="0"/>
          <w:numId w:val="1"/>
        </w:numPr>
      </w:pPr>
      <w:r>
        <w:t>1830: Dinner and overnight stay at the Resort. </w:t>
      </w:r>
    </w:p>
    <w:p w:rsidR="0080689D" w:rsidRDefault="00000000">
      <w:pPr>
        <w:pStyle w:val="Heading3"/>
      </w:pPr>
      <w:r>
        <w:t xml:space="preserve">Overnight: Wilderness Magashi </w:t>
      </w:r>
      <w:r>
        <w:tab/>
      </w:r>
    </w:p>
    <w:p w:rsidR="0080689D" w:rsidRDefault="00000000">
      <w:r>
        <w:t xml:space="preserve">Wilderness Magashi is situated in the productive and phenomenally diverse north-eastern corner of Akagera National Park, overlooking scenic Lake </w:t>
      </w:r>
      <w:proofErr w:type="spellStart"/>
      <w:r>
        <w:t>Rwanyakazinga</w:t>
      </w:r>
      <w:proofErr w:type="spellEnd"/>
      <w:r>
        <w:t xml:space="preserve">. Akagera comprises some of the most scenic savannah in East Africa – open plains, woodlands, lakes, swamp and grassy low mountains – and is home to one of Africa’s highest hippo densities, large crocodiles, as well as the rare sitatunga and boasting an impressive 520 species of birds. Teeming with plains game, Akagera now also boasts a healthy population of lion which were introduced by African Parks in 2015 after a 20-year absence; black rhino were reintroduced in 2017, and white rhino in 2021. Wilderness Magashi – the only exclusive-use area in Akagera – also harbours a good density of leopard.  </w:t>
      </w:r>
    </w:p>
    <w:p w:rsidR="0080689D" w:rsidRDefault="00000000">
      <w:r>
        <w:t>INSIDER'S TIP: Our core Purpose in Akagera is to help conserve Rwanda’s last protected savannah ecosystem, and species like black rhino and the rare and elusive shoebill; furthermore, our presence here will contribute towards enabling it to become economically self-sufficient for the first time.</w:t>
      </w:r>
    </w:p>
    <w:p w:rsidR="0080689D" w:rsidRDefault="00000000">
      <w:pPr>
        <w:jc w:val="distribute"/>
      </w:pPr>
      <w:r>
        <w:rPr>
          <w:noProof/>
        </w:rPr>
        <w:drawing>
          <wp:inline distT="0" distB="0" distL="0" distR="0">
            <wp:extent cx="3276600" cy="2047876"/>
            <wp:effectExtent l="0" t="0" r="0" b="0"/>
            <wp:docPr id="13748887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3737794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80689D" w:rsidRDefault="0080689D">
      <w:pPr>
        <w:pStyle w:val="HorizontalRuleLight"/>
      </w:pPr>
    </w:p>
    <w:p w:rsidR="0080689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689D">
        <w:tc>
          <w:tcPr>
            <w:tcW w:w="10466" w:type="dxa"/>
          </w:tcPr>
          <w:p w:rsidR="0080689D" w:rsidRDefault="00000000">
            <w:r>
              <w:t>Kigali Genocide Memorial &amp; Museum</w:t>
            </w:r>
          </w:p>
        </w:tc>
      </w:tr>
    </w:tbl>
    <w:p w:rsidR="0080689D" w:rsidRDefault="0080689D">
      <w:pPr>
        <w:pStyle w:val="HorizontalRuleLight"/>
      </w:pPr>
    </w:p>
    <w:p w:rsidR="0080689D" w:rsidRDefault="00000000">
      <w:pPr>
        <w:pStyle w:val="Heading4"/>
      </w:pPr>
      <w:r>
        <w:t>Kigali Genocide Memorial &amp; Museum</w:t>
      </w:r>
    </w:p>
    <w:p w:rsidR="0080689D"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80689D" w:rsidRDefault="00000000">
      <w:r>
        <w:t>The memorial hosts a tour which is transparent and educational but very sombre and humbling when guests realise that over 250,000 deceased are buried on the site of the memorial.</w:t>
      </w:r>
    </w:p>
    <w:p w:rsidR="0080689D" w:rsidRDefault="0080689D">
      <w:pPr>
        <w:pStyle w:val="HorizontalRuleLight"/>
      </w:pPr>
    </w:p>
    <w:p w:rsidR="0080689D" w:rsidRDefault="00000000">
      <w:pPr>
        <w:pStyle w:val="Heading3"/>
      </w:pPr>
      <w:r>
        <w:t>Basis</w:t>
      </w:r>
    </w:p>
    <w:p w:rsidR="0080689D" w:rsidRDefault="00000000">
      <w:r>
        <w:t>Full Board Plus - Dinner, Bed, Breakfast, Lunch and Activities</w:t>
      </w:r>
    </w:p>
    <w:p w:rsidR="0080689D" w:rsidRDefault="0080689D">
      <w:pPr>
        <w:pStyle w:val="HorizontalRuleLight"/>
      </w:pPr>
    </w:p>
    <w:p w:rsidR="0080689D" w:rsidRDefault="00000000">
      <w:pPr>
        <w:pStyle w:val="Heading2"/>
      </w:pPr>
      <w:r>
        <w:lastRenderedPageBreak/>
        <w:t xml:space="preserve">Day 3: </w:t>
      </w:r>
      <w:r>
        <w:tab/>
        <w:t xml:space="preserve">Wilderness Magashi, Akagera National Park </w:t>
      </w:r>
      <w:r>
        <w:tab/>
      </w:r>
    </w:p>
    <w:p w:rsidR="0080689D" w:rsidRDefault="0080689D">
      <w:pPr>
        <w:pStyle w:val="HorizontalRule"/>
      </w:pPr>
    </w:p>
    <w:p w:rsidR="0080689D" w:rsidRDefault="00000000">
      <w:pPr>
        <w:pStyle w:val="Heading3"/>
      </w:pPr>
      <w:r>
        <w:t>Day Itinerary</w:t>
      </w:r>
    </w:p>
    <w:p w:rsidR="0080689D" w:rsidRDefault="00000000">
      <w:pPr>
        <w:pStyle w:val="ListParagraph"/>
        <w:numPr>
          <w:ilvl w:val="0"/>
          <w:numId w:val="1"/>
        </w:numPr>
      </w:pPr>
      <w:r>
        <w:t>0630: Begin the day with a morning breakfast.</w:t>
      </w:r>
    </w:p>
    <w:p w:rsidR="0080689D" w:rsidRDefault="00000000">
      <w:pPr>
        <w:pStyle w:val="ListParagraph"/>
        <w:numPr>
          <w:ilvl w:val="0"/>
          <w:numId w:val="1"/>
        </w:numPr>
      </w:pPr>
      <w:r>
        <w:t xml:space="preserve">0700: Morning </w:t>
      </w:r>
      <w:r>
        <w:rPr>
          <w:b/>
        </w:rPr>
        <w:t>game drive</w:t>
      </w:r>
      <w:r>
        <w:t xml:space="preserve"> in Akagera National Park and other day activities by the lodge.</w:t>
      </w:r>
    </w:p>
    <w:p w:rsidR="0080689D" w:rsidRDefault="00000000">
      <w:pPr>
        <w:pStyle w:val="ListParagraph"/>
        <w:numPr>
          <w:ilvl w:val="0"/>
          <w:numId w:val="1"/>
        </w:numPr>
      </w:pPr>
      <w:r>
        <w:t xml:space="preserve">1400: </w:t>
      </w:r>
      <w:r>
        <w:rPr>
          <w:b/>
        </w:rPr>
        <w:t>Boat safari in Akagera</w:t>
      </w:r>
      <w:r>
        <w:t xml:space="preserve"> on Lake Rwanyakizinga. </w:t>
      </w:r>
    </w:p>
    <w:p w:rsidR="0080689D" w:rsidRDefault="00000000">
      <w:pPr>
        <w:pStyle w:val="ListParagraph"/>
        <w:numPr>
          <w:ilvl w:val="0"/>
          <w:numId w:val="1"/>
        </w:numPr>
      </w:pPr>
      <w:r>
        <w:t>1800: Dinner and overnight stay at Magashi Camp. </w:t>
      </w:r>
    </w:p>
    <w:p w:rsidR="0080689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689D">
        <w:tc>
          <w:tcPr>
            <w:tcW w:w="10466" w:type="dxa"/>
          </w:tcPr>
          <w:p w:rsidR="0080689D" w:rsidRDefault="00000000">
            <w:r>
              <w:t>Magashi Game Drives</w:t>
            </w:r>
          </w:p>
        </w:tc>
      </w:tr>
      <w:tr w:rsidR="0080689D">
        <w:tc>
          <w:tcPr>
            <w:tcW w:w="10466" w:type="dxa"/>
          </w:tcPr>
          <w:p w:rsidR="0080689D" w:rsidRDefault="00000000">
            <w:r>
              <w:t>Magashi Boating</w:t>
            </w:r>
          </w:p>
        </w:tc>
      </w:tr>
    </w:tbl>
    <w:p w:rsidR="0080689D" w:rsidRDefault="0080689D">
      <w:pPr>
        <w:pStyle w:val="HorizontalRuleLight"/>
      </w:pPr>
    </w:p>
    <w:p w:rsidR="0080689D" w:rsidRDefault="00000000">
      <w:pPr>
        <w:pStyle w:val="Heading4"/>
      </w:pPr>
      <w:r>
        <w:t>Magashi Game Drives</w:t>
      </w:r>
    </w:p>
    <w:p w:rsidR="0080689D" w:rsidRDefault="00000000">
      <w:r>
        <w:t>Explore the area in an open 4x4 vehicle with each vehicle able to accommodate a maximum of seven guests, allowing each individual an outside seat.</w:t>
      </w:r>
    </w:p>
    <w:p w:rsidR="0080689D" w:rsidRDefault="00000000">
      <w:pPr>
        <w:pStyle w:val="Heading4"/>
      </w:pPr>
      <w:r>
        <w:t>Magashi Boating</w:t>
      </w:r>
    </w:p>
    <w:p w:rsidR="0080689D" w:rsidRDefault="00000000">
      <w:r>
        <w:t xml:space="preserve">Magashi offers boating in eight-seater swamp cruisers. This is an excellent way to view the water birds and many other aquatic animals seen around Lake </w:t>
      </w:r>
      <w:proofErr w:type="spellStart"/>
      <w:r>
        <w:t>Rwanyakazinga</w:t>
      </w:r>
      <w:proofErr w:type="spellEnd"/>
      <w:r>
        <w:t>.</w:t>
      </w:r>
    </w:p>
    <w:p w:rsidR="0080689D" w:rsidRDefault="0080689D">
      <w:pPr>
        <w:pStyle w:val="HorizontalRuleLight"/>
      </w:pPr>
    </w:p>
    <w:p w:rsidR="0080689D" w:rsidRDefault="00000000">
      <w:pPr>
        <w:pStyle w:val="Heading3"/>
      </w:pPr>
      <w:r>
        <w:t>Basis</w:t>
      </w:r>
    </w:p>
    <w:p w:rsidR="0080689D" w:rsidRDefault="00000000">
      <w:r>
        <w:t>Full Board Plus - Dinner, Bed, Breakfast, Lunch and Activities</w:t>
      </w:r>
    </w:p>
    <w:p w:rsidR="0080689D" w:rsidRDefault="0080689D">
      <w:pPr>
        <w:pStyle w:val="HorizontalRuleLight"/>
      </w:pPr>
    </w:p>
    <w:p w:rsidR="0080689D" w:rsidRDefault="00000000">
      <w:pPr>
        <w:pStyle w:val="Heading2"/>
      </w:pPr>
      <w:r>
        <w:t xml:space="preserve">Day 4: </w:t>
      </w:r>
      <w:r>
        <w:tab/>
        <w:t xml:space="preserve">One &amp; Only Gorilla's Nest, Volcanoes National Park </w:t>
      </w:r>
      <w:r>
        <w:tab/>
      </w:r>
    </w:p>
    <w:p w:rsidR="0080689D" w:rsidRDefault="0080689D">
      <w:pPr>
        <w:pStyle w:val="HorizontalRule"/>
      </w:pPr>
    </w:p>
    <w:p w:rsidR="0080689D" w:rsidRDefault="00000000">
      <w:pPr>
        <w:pStyle w:val="Heading3"/>
      </w:pPr>
      <w:r>
        <w:t>Volcanoes National Park</w:t>
      </w:r>
    </w:p>
    <w:p w:rsidR="0080689D"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80689D" w:rsidRDefault="0080689D">
      <w:pPr>
        <w:pStyle w:val="HorizontalRuleLight"/>
      </w:pPr>
    </w:p>
    <w:p w:rsidR="0080689D" w:rsidRDefault="00000000">
      <w:pPr>
        <w:pStyle w:val="Heading3"/>
      </w:pPr>
      <w:r>
        <w:t>Day Itinerary</w:t>
      </w:r>
    </w:p>
    <w:p w:rsidR="0080689D" w:rsidRDefault="00000000">
      <w:pPr>
        <w:pStyle w:val="ListParagraph"/>
        <w:numPr>
          <w:ilvl w:val="0"/>
          <w:numId w:val="1"/>
        </w:numPr>
      </w:pPr>
      <w:r>
        <w:t>0900: Begin the day with a morning breakfast.</w:t>
      </w:r>
    </w:p>
    <w:p w:rsidR="0080689D" w:rsidRDefault="00000000">
      <w:pPr>
        <w:pStyle w:val="ListParagraph"/>
        <w:numPr>
          <w:ilvl w:val="0"/>
          <w:numId w:val="1"/>
        </w:numPr>
      </w:pPr>
      <w:r>
        <w:t>1100: Prepare to take your helicopter flight to Volcanoes.</w:t>
      </w:r>
    </w:p>
    <w:p w:rsidR="0080689D" w:rsidRDefault="00000000">
      <w:pPr>
        <w:pStyle w:val="ListParagraph"/>
        <w:numPr>
          <w:ilvl w:val="0"/>
          <w:numId w:val="1"/>
        </w:numPr>
      </w:pPr>
      <w:r>
        <w:t>1145: Estimated arrival time to Musanze airstrip.</w:t>
      </w:r>
    </w:p>
    <w:p w:rsidR="0080689D" w:rsidRDefault="00000000">
      <w:pPr>
        <w:pStyle w:val="ListParagraph"/>
        <w:numPr>
          <w:ilvl w:val="0"/>
          <w:numId w:val="1"/>
        </w:numPr>
      </w:pPr>
      <w:r>
        <w:t>1150: Pick up and transfer to One &amp; Only Gorilla's Nest Lodge.</w:t>
      </w:r>
    </w:p>
    <w:p w:rsidR="0080689D" w:rsidRDefault="00000000">
      <w:pPr>
        <w:pStyle w:val="ListParagraph"/>
        <w:numPr>
          <w:ilvl w:val="0"/>
          <w:numId w:val="1"/>
        </w:numPr>
      </w:pPr>
      <w:r>
        <w:t>1230: Lunch at the Lodge and an entire day relaxing and winding at the Lodge. </w:t>
      </w:r>
    </w:p>
    <w:p w:rsidR="0080689D" w:rsidRDefault="00000000">
      <w:pPr>
        <w:pStyle w:val="ListParagraph"/>
        <w:numPr>
          <w:ilvl w:val="0"/>
          <w:numId w:val="1"/>
        </w:numPr>
      </w:pPr>
      <w:r>
        <w:lastRenderedPageBreak/>
        <w:t>1500: Take on any complementary activities at the lodge. </w:t>
      </w:r>
    </w:p>
    <w:p w:rsidR="0080689D" w:rsidRDefault="00000000">
      <w:pPr>
        <w:pStyle w:val="ListParagraph"/>
        <w:numPr>
          <w:ilvl w:val="0"/>
          <w:numId w:val="1"/>
        </w:numPr>
      </w:pPr>
      <w:r>
        <w:t>1830: Dinner at the Resort. </w:t>
      </w:r>
    </w:p>
    <w:p w:rsidR="0080689D" w:rsidRDefault="00000000">
      <w:pPr>
        <w:pStyle w:val="Heading3"/>
      </w:pPr>
      <w:r>
        <w:t xml:space="preserve">Overnight: One &amp; Only Gorilla's Nest </w:t>
      </w:r>
      <w:r>
        <w:tab/>
      </w:r>
    </w:p>
    <w:p w:rsidR="0080689D"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80689D" w:rsidRDefault="00000000">
      <w:pPr>
        <w:jc w:val="distribute"/>
      </w:pPr>
      <w:r>
        <w:rPr>
          <w:noProof/>
        </w:rPr>
        <w:drawing>
          <wp:inline distT="0" distB="0" distL="0" distR="0">
            <wp:extent cx="3276600" cy="2047876"/>
            <wp:effectExtent l="0" t="0" r="0" b="0"/>
            <wp:docPr id="9083824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0120438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80689D" w:rsidRDefault="0080689D">
      <w:pPr>
        <w:pStyle w:val="HorizontalRuleLight"/>
      </w:pPr>
    </w:p>
    <w:p w:rsidR="0080689D" w:rsidRDefault="00000000">
      <w:pPr>
        <w:pStyle w:val="Heading3"/>
      </w:pPr>
      <w:r>
        <w:t>Basis</w:t>
      </w:r>
    </w:p>
    <w:p w:rsidR="0080689D" w:rsidRDefault="00000000">
      <w:r>
        <w:t>Bed and Breakfast</w:t>
      </w:r>
    </w:p>
    <w:p w:rsidR="0080689D" w:rsidRDefault="0080689D">
      <w:pPr>
        <w:pStyle w:val="HorizontalRuleLight"/>
      </w:pPr>
    </w:p>
    <w:p w:rsidR="0080689D" w:rsidRDefault="00000000">
      <w:pPr>
        <w:pStyle w:val="Heading2"/>
      </w:pPr>
      <w:r>
        <w:t xml:space="preserve">Day 5: </w:t>
      </w:r>
      <w:r>
        <w:tab/>
        <w:t xml:space="preserve">One &amp; Only Gorilla's Nest, Volcanoes National Park </w:t>
      </w:r>
      <w:r>
        <w:tab/>
      </w:r>
    </w:p>
    <w:p w:rsidR="0080689D" w:rsidRDefault="0080689D">
      <w:pPr>
        <w:pStyle w:val="HorizontalRule"/>
      </w:pPr>
    </w:p>
    <w:p w:rsidR="0080689D" w:rsidRDefault="00000000">
      <w:pPr>
        <w:pStyle w:val="Heading3"/>
      </w:pPr>
      <w:r>
        <w:t>Day Itinerary</w:t>
      </w:r>
    </w:p>
    <w:p w:rsidR="0080689D" w:rsidRDefault="00000000">
      <w:pPr>
        <w:pStyle w:val="ListParagraph"/>
        <w:numPr>
          <w:ilvl w:val="0"/>
          <w:numId w:val="1"/>
        </w:numPr>
      </w:pPr>
      <w:r>
        <w:t>0600: Begin the day with a morning breakfast.</w:t>
      </w:r>
    </w:p>
    <w:p w:rsidR="0080689D" w:rsidRDefault="00000000">
      <w:pPr>
        <w:pStyle w:val="ListParagraph"/>
        <w:numPr>
          <w:ilvl w:val="0"/>
          <w:numId w:val="1"/>
        </w:numPr>
      </w:pPr>
      <w:r>
        <w:t>0630: Transfer to the park headquarters for gorilla trekking briefing. </w:t>
      </w:r>
    </w:p>
    <w:p w:rsidR="0080689D" w:rsidRDefault="00000000">
      <w:pPr>
        <w:pStyle w:val="ListParagraph"/>
        <w:numPr>
          <w:ilvl w:val="0"/>
          <w:numId w:val="1"/>
        </w:numPr>
      </w:pPr>
      <w:r>
        <w:t xml:space="preserve">0800: Start the </w:t>
      </w:r>
      <w:r>
        <w:rPr>
          <w:b/>
        </w:rPr>
        <w:t>gorilla trekking in Volcanoes National Park.</w:t>
      </w:r>
    </w:p>
    <w:p w:rsidR="0080689D" w:rsidRDefault="00000000">
      <w:pPr>
        <w:pStyle w:val="ListParagraph"/>
        <w:numPr>
          <w:ilvl w:val="0"/>
          <w:numId w:val="1"/>
        </w:numPr>
      </w:pPr>
      <w:r>
        <w:t>1200: Estimated time of returning from the jungle.</w:t>
      </w:r>
    </w:p>
    <w:p w:rsidR="0080689D" w:rsidRDefault="00000000">
      <w:pPr>
        <w:pStyle w:val="ListParagraph"/>
        <w:numPr>
          <w:ilvl w:val="0"/>
          <w:numId w:val="1"/>
        </w:numPr>
      </w:pPr>
      <w:r>
        <w:t>1230: Transfer back to the Lodge  </w:t>
      </w:r>
    </w:p>
    <w:p w:rsidR="0080689D" w:rsidRDefault="00000000">
      <w:pPr>
        <w:pStyle w:val="ListParagraph"/>
        <w:numPr>
          <w:ilvl w:val="0"/>
          <w:numId w:val="1"/>
        </w:numPr>
      </w:pPr>
      <w:r>
        <w:t>1300: Lunch for the day. </w:t>
      </w:r>
    </w:p>
    <w:p w:rsidR="0080689D"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80689D" w:rsidRDefault="00000000">
      <w:pPr>
        <w:pStyle w:val="ListParagraph"/>
        <w:numPr>
          <w:ilvl w:val="0"/>
          <w:numId w:val="1"/>
        </w:numPr>
      </w:pPr>
      <w:r>
        <w:t>1800: Dinner and overnight stay at the One &amp;Only Gorillas Nest Lodge. </w:t>
      </w:r>
    </w:p>
    <w:p w:rsidR="0080689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689D">
        <w:tc>
          <w:tcPr>
            <w:tcW w:w="10466" w:type="dxa"/>
          </w:tcPr>
          <w:p w:rsidR="0080689D" w:rsidRDefault="00000000">
            <w:r>
              <w:t>Gorilla Trekking Volcanoes National Park</w:t>
            </w:r>
          </w:p>
        </w:tc>
      </w:tr>
      <w:tr w:rsidR="0080689D">
        <w:tc>
          <w:tcPr>
            <w:tcW w:w="10466" w:type="dxa"/>
          </w:tcPr>
          <w:p w:rsidR="0080689D" w:rsidRDefault="00000000">
            <w:proofErr w:type="spellStart"/>
            <w:r>
              <w:t>Iby'Iwacu</w:t>
            </w:r>
            <w:proofErr w:type="spellEnd"/>
            <w:r>
              <w:t xml:space="preserve"> Cultural Village</w:t>
            </w:r>
          </w:p>
        </w:tc>
      </w:tr>
    </w:tbl>
    <w:p w:rsidR="0080689D" w:rsidRDefault="0080689D">
      <w:pPr>
        <w:pStyle w:val="HorizontalRuleLight"/>
      </w:pPr>
    </w:p>
    <w:p w:rsidR="0080689D" w:rsidRDefault="00000000">
      <w:pPr>
        <w:pStyle w:val="Heading4"/>
      </w:pPr>
      <w:r>
        <w:t>Gorilla Trekking Volcanoes National Park</w:t>
      </w:r>
    </w:p>
    <w:p w:rsidR="0080689D"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80689D" w:rsidRDefault="00000000">
      <w:pPr>
        <w:pStyle w:val="Heading4"/>
      </w:pPr>
      <w:proofErr w:type="spellStart"/>
      <w:r>
        <w:t>Iby'Iwacu</w:t>
      </w:r>
      <w:proofErr w:type="spellEnd"/>
      <w:r>
        <w:t xml:space="preserve"> Cultural Village</w:t>
      </w:r>
    </w:p>
    <w:p w:rsidR="0080689D"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80689D" w:rsidRDefault="0080689D">
      <w:pPr>
        <w:pStyle w:val="HorizontalRuleLight"/>
      </w:pPr>
    </w:p>
    <w:p w:rsidR="0080689D" w:rsidRDefault="00000000">
      <w:pPr>
        <w:pStyle w:val="Heading3"/>
      </w:pPr>
      <w:r>
        <w:t>Basis</w:t>
      </w:r>
    </w:p>
    <w:p w:rsidR="0080689D" w:rsidRDefault="00000000">
      <w:r>
        <w:t>Bed and Breakfast</w:t>
      </w:r>
    </w:p>
    <w:p w:rsidR="0080689D" w:rsidRDefault="0080689D">
      <w:pPr>
        <w:pStyle w:val="HorizontalRuleLight"/>
      </w:pPr>
    </w:p>
    <w:p w:rsidR="0080689D" w:rsidRDefault="00000000">
      <w:pPr>
        <w:pStyle w:val="Heading2"/>
      </w:pPr>
      <w:r>
        <w:t xml:space="preserve">Day 6: </w:t>
      </w:r>
      <w:r>
        <w:tab/>
        <w:t xml:space="preserve">End of Itinerary </w:t>
      </w:r>
      <w:r>
        <w:tab/>
      </w:r>
    </w:p>
    <w:p w:rsidR="0080689D" w:rsidRDefault="0080689D">
      <w:pPr>
        <w:pStyle w:val="HorizontalRule"/>
      </w:pPr>
    </w:p>
    <w:p w:rsidR="0080689D" w:rsidRDefault="00000000">
      <w:pPr>
        <w:pStyle w:val="Heading3"/>
      </w:pPr>
      <w:r>
        <w:t>Day Itinerary</w:t>
      </w:r>
    </w:p>
    <w:p w:rsidR="0080689D" w:rsidRDefault="00000000">
      <w:pPr>
        <w:pStyle w:val="ListParagraph"/>
        <w:numPr>
          <w:ilvl w:val="0"/>
          <w:numId w:val="1"/>
        </w:numPr>
      </w:pPr>
      <w:r>
        <w:t>0600: Begin the day with a morning breakfast.</w:t>
      </w:r>
    </w:p>
    <w:p w:rsidR="0080689D" w:rsidRDefault="00000000">
      <w:pPr>
        <w:pStyle w:val="ListParagraph"/>
        <w:numPr>
          <w:ilvl w:val="0"/>
          <w:numId w:val="1"/>
        </w:numPr>
      </w:pPr>
      <w:r>
        <w:t>0630: Transfer to the park headquarters for the golden monkey trekking briefing. </w:t>
      </w:r>
    </w:p>
    <w:p w:rsidR="0080689D" w:rsidRDefault="00000000">
      <w:pPr>
        <w:pStyle w:val="ListParagraph"/>
        <w:numPr>
          <w:ilvl w:val="0"/>
          <w:numId w:val="1"/>
        </w:numPr>
      </w:pPr>
      <w:r>
        <w:t>0800: Start the </w:t>
      </w:r>
      <w:r>
        <w:rPr>
          <w:b/>
        </w:rPr>
        <w:t>Golden Monkey trek.</w:t>
      </w:r>
    </w:p>
    <w:p w:rsidR="0080689D" w:rsidRDefault="00000000">
      <w:pPr>
        <w:pStyle w:val="ListParagraph"/>
        <w:numPr>
          <w:ilvl w:val="0"/>
          <w:numId w:val="1"/>
        </w:numPr>
      </w:pPr>
      <w:r>
        <w:t>1130: Estimated time of returning from the jungle.</w:t>
      </w:r>
    </w:p>
    <w:p w:rsidR="0080689D" w:rsidRDefault="00000000">
      <w:pPr>
        <w:pStyle w:val="ListParagraph"/>
        <w:numPr>
          <w:ilvl w:val="0"/>
          <w:numId w:val="1"/>
        </w:numPr>
      </w:pPr>
      <w:r>
        <w:t>1200: Transfer back to the lodge for Lunch. </w:t>
      </w:r>
    </w:p>
    <w:p w:rsidR="0080689D" w:rsidRDefault="00000000">
      <w:pPr>
        <w:pStyle w:val="ListParagraph"/>
        <w:numPr>
          <w:ilvl w:val="0"/>
          <w:numId w:val="1"/>
        </w:numPr>
      </w:pPr>
      <w:r>
        <w:t>1400: Helicopter flight back to Kigali.</w:t>
      </w:r>
    </w:p>
    <w:p w:rsidR="0080689D" w:rsidRDefault="00000000">
      <w:pPr>
        <w:pStyle w:val="ListParagraph"/>
        <w:numPr>
          <w:ilvl w:val="0"/>
          <w:numId w:val="1"/>
        </w:numPr>
      </w:pPr>
      <w:r>
        <w:t>1430: Arrival at the airport.</w:t>
      </w:r>
    </w:p>
    <w:p w:rsidR="0080689D" w:rsidRDefault="00000000">
      <w:pPr>
        <w:pStyle w:val="ListParagraph"/>
        <w:numPr>
          <w:ilvl w:val="0"/>
          <w:numId w:val="1"/>
        </w:numPr>
      </w:pPr>
      <w:r>
        <w:t>1530: Onwards for your departure flight </w:t>
      </w:r>
    </w:p>
    <w:p w:rsidR="0080689D" w:rsidRDefault="00000000">
      <w:pPr>
        <w:pStyle w:val="ListParagraph"/>
        <w:numPr>
          <w:ilvl w:val="0"/>
          <w:numId w:val="1"/>
        </w:numPr>
      </w:pPr>
      <w:r>
        <w:t>End of service. </w:t>
      </w:r>
    </w:p>
    <w:p w:rsidR="0080689D" w:rsidRDefault="00000000">
      <w:pPr>
        <w:pStyle w:val="Heading3"/>
      </w:pPr>
      <w:r>
        <w:t>Basis</w:t>
      </w:r>
    </w:p>
    <w:p w:rsidR="0080689D" w:rsidRDefault="00000000">
      <w:r>
        <w:t>Bed and Breakfast</w:t>
      </w:r>
    </w:p>
    <w:p w:rsidR="0080689D" w:rsidRDefault="0080689D">
      <w:pPr>
        <w:pStyle w:val="HorizontalRuleLight"/>
      </w:pPr>
    </w:p>
    <w:p w:rsidR="0080689D" w:rsidRDefault="00000000">
      <w:r>
        <w:br w:type="page"/>
      </w:r>
    </w:p>
    <w:p w:rsidR="0080689D" w:rsidRDefault="00000000">
      <w:pPr>
        <w:pStyle w:val="Heading1"/>
      </w:pPr>
      <w:r>
        <w:lastRenderedPageBreak/>
        <w:t>Transport</w:t>
      </w:r>
    </w:p>
    <w:p w:rsidR="0080689D" w:rsidRDefault="0080689D">
      <w:pPr>
        <w:pStyle w:val="HorizontalRule"/>
      </w:pPr>
    </w:p>
    <w:p w:rsidR="0080689D"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7"/>
        <w:gridCol w:w="1201"/>
        <w:gridCol w:w="1008"/>
        <w:gridCol w:w="1934"/>
        <w:gridCol w:w="764"/>
        <w:gridCol w:w="2370"/>
        <w:gridCol w:w="764"/>
        <w:gridCol w:w="765"/>
        <w:gridCol w:w="879"/>
      </w:tblGrid>
      <w:tr w:rsidR="0080689D">
        <w:tc>
          <w:tcPr>
            <w:tcW w:w="1259" w:type="dxa"/>
          </w:tcPr>
          <w:p w:rsidR="0080689D" w:rsidRDefault="00000000">
            <w:r>
              <w:rPr>
                <w:b/>
              </w:rPr>
              <w:t>Date</w:t>
            </w:r>
          </w:p>
        </w:tc>
        <w:tc>
          <w:tcPr>
            <w:tcW w:w="1046" w:type="dxa"/>
          </w:tcPr>
          <w:p w:rsidR="0080689D" w:rsidRDefault="00000000">
            <w:r>
              <w:rPr>
                <w:b/>
              </w:rPr>
              <w:t>Flight</w:t>
            </w:r>
          </w:p>
        </w:tc>
        <w:tc>
          <w:tcPr>
            <w:tcW w:w="1151" w:type="dxa"/>
          </w:tcPr>
          <w:p w:rsidR="0080689D" w:rsidRDefault="00000000">
            <w:r>
              <w:rPr>
                <w:b/>
              </w:rPr>
              <w:t>Airline</w:t>
            </w:r>
          </w:p>
        </w:tc>
        <w:tc>
          <w:tcPr>
            <w:tcW w:w="1674" w:type="dxa"/>
          </w:tcPr>
          <w:p w:rsidR="0080689D" w:rsidRDefault="00000000">
            <w:r>
              <w:rPr>
                <w:b/>
              </w:rPr>
              <w:t>Departure Airport</w:t>
            </w:r>
          </w:p>
        </w:tc>
        <w:tc>
          <w:tcPr>
            <w:tcW w:w="837" w:type="dxa"/>
          </w:tcPr>
          <w:p w:rsidR="0080689D" w:rsidRDefault="00000000">
            <w:r>
              <w:rPr>
                <w:b/>
              </w:rPr>
              <w:t>Time</w:t>
            </w:r>
          </w:p>
        </w:tc>
        <w:tc>
          <w:tcPr>
            <w:tcW w:w="1674" w:type="dxa"/>
          </w:tcPr>
          <w:p w:rsidR="0080689D" w:rsidRDefault="00000000">
            <w:r>
              <w:rPr>
                <w:b/>
              </w:rPr>
              <w:t>Arrival Airport</w:t>
            </w:r>
          </w:p>
        </w:tc>
        <w:tc>
          <w:tcPr>
            <w:tcW w:w="837" w:type="dxa"/>
          </w:tcPr>
          <w:p w:rsidR="0080689D" w:rsidRDefault="00000000">
            <w:r>
              <w:rPr>
                <w:b/>
              </w:rPr>
              <w:t>Time</w:t>
            </w:r>
          </w:p>
        </w:tc>
        <w:tc>
          <w:tcPr>
            <w:tcW w:w="837" w:type="dxa"/>
          </w:tcPr>
          <w:p w:rsidR="0080689D" w:rsidRDefault="00000000">
            <w:r>
              <w:rPr>
                <w:b/>
              </w:rPr>
              <w:t>Class</w:t>
            </w:r>
          </w:p>
        </w:tc>
        <w:tc>
          <w:tcPr>
            <w:tcW w:w="1151" w:type="dxa"/>
          </w:tcPr>
          <w:p w:rsidR="0080689D" w:rsidRDefault="00000000">
            <w:r>
              <w:rPr>
                <w:b/>
              </w:rPr>
              <w:t>Ref</w:t>
            </w:r>
          </w:p>
        </w:tc>
      </w:tr>
      <w:tr w:rsidR="0080689D">
        <w:tc>
          <w:tcPr>
            <w:tcW w:w="0" w:type="auto"/>
          </w:tcPr>
          <w:p w:rsidR="0080689D" w:rsidRDefault="0080689D"/>
        </w:tc>
        <w:tc>
          <w:tcPr>
            <w:tcW w:w="0" w:type="auto"/>
          </w:tcPr>
          <w:p w:rsidR="0080689D" w:rsidRDefault="00000000">
            <w:pPr>
              <w:jc w:val="center"/>
            </w:pPr>
            <w:r>
              <w:t>Charter Flight</w:t>
            </w:r>
          </w:p>
        </w:tc>
        <w:tc>
          <w:tcPr>
            <w:tcW w:w="0" w:type="auto"/>
          </w:tcPr>
          <w:p w:rsidR="0080689D" w:rsidRDefault="0080689D"/>
        </w:tc>
        <w:tc>
          <w:tcPr>
            <w:tcW w:w="0" w:type="auto"/>
          </w:tcPr>
          <w:p w:rsidR="0080689D" w:rsidRDefault="00000000">
            <w:r>
              <w:t>Kigali Marriott Hotel</w:t>
            </w:r>
          </w:p>
        </w:tc>
        <w:tc>
          <w:tcPr>
            <w:tcW w:w="0" w:type="auto"/>
          </w:tcPr>
          <w:p w:rsidR="0080689D" w:rsidRDefault="0080689D">
            <w:pPr>
              <w:jc w:val="center"/>
            </w:pPr>
          </w:p>
        </w:tc>
        <w:tc>
          <w:tcPr>
            <w:tcW w:w="0" w:type="auto"/>
          </w:tcPr>
          <w:p w:rsidR="0080689D" w:rsidRDefault="00000000">
            <w:r>
              <w:t>Wilderness Magashi</w:t>
            </w:r>
          </w:p>
        </w:tc>
        <w:tc>
          <w:tcPr>
            <w:tcW w:w="0" w:type="auto"/>
          </w:tcPr>
          <w:p w:rsidR="0080689D" w:rsidRDefault="0080689D">
            <w:pPr>
              <w:jc w:val="center"/>
            </w:pPr>
          </w:p>
        </w:tc>
        <w:tc>
          <w:tcPr>
            <w:tcW w:w="0" w:type="auto"/>
          </w:tcPr>
          <w:p w:rsidR="0080689D" w:rsidRDefault="0080689D">
            <w:pPr>
              <w:jc w:val="center"/>
            </w:pPr>
          </w:p>
        </w:tc>
        <w:tc>
          <w:tcPr>
            <w:tcW w:w="0" w:type="auto"/>
          </w:tcPr>
          <w:p w:rsidR="0080689D" w:rsidRDefault="0080689D"/>
        </w:tc>
      </w:tr>
      <w:tr w:rsidR="0080689D">
        <w:tc>
          <w:tcPr>
            <w:tcW w:w="0" w:type="auto"/>
          </w:tcPr>
          <w:p w:rsidR="0080689D" w:rsidRDefault="0080689D"/>
        </w:tc>
        <w:tc>
          <w:tcPr>
            <w:tcW w:w="0" w:type="auto"/>
          </w:tcPr>
          <w:p w:rsidR="0080689D" w:rsidRDefault="00000000">
            <w:pPr>
              <w:jc w:val="center"/>
            </w:pPr>
            <w:r>
              <w:t>Charter Flight</w:t>
            </w:r>
          </w:p>
        </w:tc>
        <w:tc>
          <w:tcPr>
            <w:tcW w:w="0" w:type="auto"/>
          </w:tcPr>
          <w:p w:rsidR="0080689D" w:rsidRDefault="0080689D"/>
        </w:tc>
        <w:tc>
          <w:tcPr>
            <w:tcW w:w="0" w:type="auto"/>
          </w:tcPr>
          <w:p w:rsidR="0080689D" w:rsidRDefault="00000000">
            <w:r>
              <w:t>Wilderness Magashi</w:t>
            </w:r>
          </w:p>
        </w:tc>
        <w:tc>
          <w:tcPr>
            <w:tcW w:w="0" w:type="auto"/>
          </w:tcPr>
          <w:p w:rsidR="0080689D" w:rsidRDefault="0080689D">
            <w:pPr>
              <w:jc w:val="center"/>
            </w:pPr>
          </w:p>
        </w:tc>
        <w:tc>
          <w:tcPr>
            <w:tcW w:w="0" w:type="auto"/>
          </w:tcPr>
          <w:p w:rsidR="0080689D" w:rsidRDefault="00000000">
            <w:r>
              <w:t>One &amp; Only Gorilla's Nest</w:t>
            </w:r>
          </w:p>
        </w:tc>
        <w:tc>
          <w:tcPr>
            <w:tcW w:w="0" w:type="auto"/>
          </w:tcPr>
          <w:p w:rsidR="0080689D" w:rsidRDefault="0080689D">
            <w:pPr>
              <w:jc w:val="center"/>
            </w:pPr>
          </w:p>
        </w:tc>
        <w:tc>
          <w:tcPr>
            <w:tcW w:w="0" w:type="auto"/>
          </w:tcPr>
          <w:p w:rsidR="0080689D" w:rsidRDefault="0080689D">
            <w:pPr>
              <w:jc w:val="center"/>
            </w:pPr>
          </w:p>
        </w:tc>
        <w:tc>
          <w:tcPr>
            <w:tcW w:w="0" w:type="auto"/>
          </w:tcPr>
          <w:p w:rsidR="0080689D" w:rsidRDefault="0080689D"/>
        </w:tc>
      </w:tr>
      <w:tr w:rsidR="0080689D">
        <w:tc>
          <w:tcPr>
            <w:tcW w:w="0" w:type="auto"/>
          </w:tcPr>
          <w:p w:rsidR="0080689D" w:rsidRDefault="0080689D"/>
        </w:tc>
        <w:tc>
          <w:tcPr>
            <w:tcW w:w="0" w:type="auto"/>
          </w:tcPr>
          <w:p w:rsidR="0080689D" w:rsidRDefault="00000000">
            <w:pPr>
              <w:jc w:val="center"/>
            </w:pPr>
            <w:r>
              <w:t>Charter Flight</w:t>
            </w:r>
          </w:p>
        </w:tc>
        <w:tc>
          <w:tcPr>
            <w:tcW w:w="0" w:type="auto"/>
          </w:tcPr>
          <w:p w:rsidR="0080689D" w:rsidRDefault="0080689D"/>
        </w:tc>
        <w:tc>
          <w:tcPr>
            <w:tcW w:w="0" w:type="auto"/>
          </w:tcPr>
          <w:p w:rsidR="0080689D" w:rsidRDefault="00000000">
            <w:r>
              <w:t>One &amp; Only Gorilla's Nest</w:t>
            </w:r>
          </w:p>
        </w:tc>
        <w:tc>
          <w:tcPr>
            <w:tcW w:w="0" w:type="auto"/>
          </w:tcPr>
          <w:p w:rsidR="0080689D" w:rsidRDefault="0080689D">
            <w:pPr>
              <w:jc w:val="center"/>
            </w:pPr>
          </w:p>
        </w:tc>
        <w:tc>
          <w:tcPr>
            <w:tcW w:w="0" w:type="auto"/>
          </w:tcPr>
          <w:p w:rsidR="0080689D" w:rsidRDefault="00000000">
            <w:r>
              <w:t>Kigali International Airport [KGL]</w:t>
            </w:r>
          </w:p>
        </w:tc>
        <w:tc>
          <w:tcPr>
            <w:tcW w:w="0" w:type="auto"/>
          </w:tcPr>
          <w:p w:rsidR="0080689D" w:rsidRDefault="0080689D">
            <w:pPr>
              <w:jc w:val="center"/>
            </w:pPr>
          </w:p>
        </w:tc>
        <w:tc>
          <w:tcPr>
            <w:tcW w:w="0" w:type="auto"/>
          </w:tcPr>
          <w:p w:rsidR="0080689D" w:rsidRDefault="0080689D">
            <w:pPr>
              <w:jc w:val="center"/>
            </w:pPr>
          </w:p>
        </w:tc>
        <w:tc>
          <w:tcPr>
            <w:tcW w:w="0" w:type="auto"/>
          </w:tcPr>
          <w:p w:rsidR="0080689D" w:rsidRDefault="0080689D"/>
        </w:tc>
      </w:tr>
    </w:tbl>
    <w:p w:rsidR="0080689D" w:rsidRDefault="0080689D">
      <w:pPr>
        <w:pStyle w:val="HorizontalRuleLight"/>
      </w:pPr>
    </w:p>
    <w:p w:rsidR="0080689D"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03"/>
        <w:gridCol w:w="1239"/>
        <w:gridCol w:w="2962"/>
        <w:gridCol w:w="2277"/>
        <w:gridCol w:w="1202"/>
        <w:gridCol w:w="1799"/>
      </w:tblGrid>
      <w:tr w:rsidR="0080689D">
        <w:tc>
          <w:tcPr>
            <w:tcW w:w="1259" w:type="dxa"/>
          </w:tcPr>
          <w:p w:rsidR="0080689D" w:rsidRDefault="00000000">
            <w:r>
              <w:rPr>
                <w:b/>
              </w:rPr>
              <w:t>Date</w:t>
            </w:r>
          </w:p>
        </w:tc>
        <w:tc>
          <w:tcPr>
            <w:tcW w:w="1255" w:type="dxa"/>
          </w:tcPr>
          <w:p w:rsidR="0080689D" w:rsidRDefault="00000000">
            <w:r>
              <w:rPr>
                <w:b/>
              </w:rPr>
              <w:t>Company</w:t>
            </w:r>
          </w:p>
        </w:tc>
        <w:tc>
          <w:tcPr>
            <w:tcW w:w="2407" w:type="dxa"/>
          </w:tcPr>
          <w:p w:rsidR="0080689D" w:rsidRDefault="00000000">
            <w:r>
              <w:rPr>
                <w:b/>
              </w:rPr>
              <w:t>Pick Up</w:t>
            </w:r>
          </w:p>
        </w:tc>
        <w:tc>
          <w:tcPr>
            <w:tcW w:w="2407" w:type="dxa"/>
          </w:tcPr>
          <w:p w:rsidR="0080689D" w:rsidRDefault="00000000">
            <w:r>
              <w:rPr>
                <w:b/>
              </w:rPr>
              <w:t>Drop Off</w:t>
            </w:r>
          </w:p>
        </w:tc>
        <w:tc>
          <w:tcPr>
            <w:tcW w:w="1255" w:type="dxa"/>
          </w:tcPr>
          <w:p w:rsidR="0080689D" w:rsidRDefault="00000000">
            <w:r>
              <w:rPr>
                <w:b/>
              </w:rPr>
              <w:t>Time</w:t>
            </w:r>
          </w:p>
        </w:tc>
        <w:tc>
          <w:tcPr>
            <w:tcW w:w="1883" w:type="dxa"/>
          </w:tcPr>
          <w:p w:rsidR="0080689D" w:rsidRDefault="00000000">
            <w:r>
              <w:rPr>
                <w:b/>
              </w:rPr>
              <w:t>Vehicle</w:t>
            </w:r>
          </w:p>
        </w:tc>
      </w:tr>
      <w:tr w:rsidR="0080689D">
        <w:tc>
          <w:tcPr>
            <w:tcW w:w="0" w:type="auto"/>
          </w:tcPr>
          <w:p w:rsidR="0080689D" w:rsidRDefault="0080689D"/>
        </w:tc>
        <w:tc>
          <w:tcPr>
            <w:tcW w:w="0" w:type="auto"/>
          </w:tcPr>
          <w:p w:rsidR="0080689D" w:rsidRDefault="0080689D"/>
        </w:tc>
        <w:tc>
          <w:tcPr>
            <w:tcW w:w="0" w:type="auto"/>
          </w:tcPr>
          <w:p w:rsidR="0080689D" w:rsidRDefault="00000000">
            <w:r>
              <w:t>Kigali International Airport [KGL]</w:t>
            </w:r>
          </w:p>
        </w:tc>
        <w:tc>
          <w:tcPr>
            <w:tcW w:w="0" w:type="auto"/>
          </w:tcPr>
          <w:p w:rsidR="0080689D" w:rsidRDefault="00000000">
            <w:r>
              <w:t>Kigali Marriott Hotel</w:t>
            </w:r>
          </w:p>
        </w:tc>
        <w:tc>
          <w:tcPr>
            <w:tcW w:w="0" w:type="auto"/>
          </w:tcPr>
          <w:p w:rsidR="0080689D" w:rsidRDefault="0080689D">
            <w:pPr>
              <w:jc w:val="center"/>
            </w:pPr>
          </w:p>
        </w:tc>
        <w:tc>
          <w:tcPr>
            <w:tcW w:w="0" w:type="auto"/>
          </w:tcPr>
          <w:p w:rsidR="0080689D" w:rsidRDefault="00000000">
            <w:r>
              <w:t>Transfer</w:t>
            </w:r>
          </w:p>
        </w:tc>
      </w:tr>
    </w:tbl>
    <w:p w:rsidR="0080689D" w:rsidRDefault="0080689D">
      <w:pPr>
        <w:pStyle w:val="HorizontalRuleLight"/>
      </w:pPr>
    </w:p>
    <w:p w:rsidR="0080689D" w:rsidRDefault="0080689D"/>
    <w:sectPr w:rsidR="0080689D" w:rsidSect="007E17B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E87" w:rsidRDefault="008C2E87" w:rsidP="000B613D">
      <w:pPr>
        <w:spacing w:after="0" w:line="240" w:lineRule="auto"/>
      </w:pPr>
      <w:r>
        <w:separator/>
      </w:r>
    </w:p>
  </w:endnote>
  <w:endnote w:type="continuationSeparator" w:id="0">
    <w:p w:rsidR="008C2E87" w:rsidRDefault="008C2E87"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B1" w:rsidRDefault="0070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B1" w:rsidRDefault="00000000" w:rsidP="00700EB1">
    <w:pPr>
      <w:pStyle w:val="Footer"/>
      <w:jc w:val="center"/>
    </w:pPr>
    <w:hyperlink r:id="rId1" w:history="1">
      <w:r w:rsidR="00700EB1" w:rsidRPr="003740A6">
        <w:rPr>
          <w:rStyle w:val="Hyperlink"/>
          <w:rFonts w:cs="Calibri"/>
          <w:b/>
        </w:rPr>
        <w:t>info@saltholidays.com</w:t>
      </w:r>
    </w:hyperlink>
    <w:r w:rsidR="00700EB1" w:rsidRPr="001E7262">
      <w:rPr>
        <w:rFonts w:cs="Calibri"/>
        <w:b/>
        <w:color w:val="0000FF"/>
      </w:rPr>
      <w:t xml:space="preserve"> </w:t>
    </w:r>
    <w:r w:rsidR="00700EB1" w:rsidRPr="001E7262">
      <w:rPr>
        <w:rFonts w:cs="Calibri"/>
        <w:b/>
        <w:color w:val="0000FF"/>
      </w:rPr>
      <w:br/>
    </w:r>
    <w:r w:rsidR="00700EB1" w:rsidRPr="001E7262">
      <w:rPr>
        <w:rFonts w:cs="Calibri"/>
        <w:b/>
      </w:rPr>
      <w:t xml:space="preserve">Website: </w:t>
    </w:r>
    <w:hyperlink w:history="1">
      <w:r w:rsidR="00700EB1" w:rsidRPr="003740A6">
        <w:rPr>
          <w:rStyle w:val="Hyperlink"/>
          <w:rFonts w:cs="Calibri"/>
          <w:b/>
        </w:rPr>
        <w:t xml:space="preserve">https://www.saltholidays.com </w:t>
      </w:r>
    </w:hyperlink>
    <w:r w:rsidR="00700EB1" w:rsidRPr="001E7262">
      <w:rPr>
        <w:rFonts w:cs="Calibri"/>
        <w:b/>
      </w:rPr>
      <w:t xml:space="preserve">; </w:t>
    </w:r>
    <w:r w:rsidR="00700EB1" w:rsidRPr="001E7262">
      <w:rPr>
        <w:rFonts w:cs="Calibri"/>
        <w:b/>
        <w:color w:val="26282A"/>
      </w:rPr>
      <w:t>Cell: </w:t>
    </w:r>
    <w:r w:rsidR="00700EB1" w:rsidRPr="003F3D7B">
      <w:rPr>
        <w:rFonts w:cs="Calibri"/>
        <w:b/>
        <w:color w:val="0000FF"/>
      </w:rPr>
      <w:t>​+25</w:t>
    </w:r>
    <w:r w:rsidR="00700EB1">
      <w:rPr>
        <w:rFonts w:cs="Calibri"/>
        <w:b/>
        <w:color w:val="0000FF"/>
      </w:rPr>
      <w:t>6</w:t>
    </w:r>
    <w:r w:rsidR="00700EB1" w:rsidRPr="003F3D7B">
      <w:rPr>
        <w:rFonts w:cs="Calibri"/>
        <w:b/>
        <w:color w:val="0000FF"/>
      </w:rPr>
      <w:t xml:space="preserve"> 7</w:t>
    </w:r>
    <w:r w:rsidR="00700EB1">
      <w:rPr>
        <w:rFonts w:cs="Calibri"/>
        <w:b/>
        <w:color w:val="0000FF"/>
      </w:rPr>
      <w:t>00</w:t>
    </w:r>
    <w:r w:rsidR="00700EB1" w:rsidRPr="003F3D7B">
      <w:rPr>
        <w:rFonts w:cs="Calibri"/>
        <w:b/>
        <w:color w:val="0000FF"/>
      </w:rPr>
      <w:t xml:space="preserve"> </w:t>
    </w:r>
    <w:r w:rsidR="00700EB1">
      <w:rPr>
        <w:rFonts w:cs="Calibri"/>
        <w:b/>
        <w:color w:val="0000FF"/>
      </w:rPr>
      <w:t>999</w:t>
    </w:r>
    <w:r w:rsidR="00700EB1" w:rsidRPr="003F3D7B">
      <w:rPr>
        <w:rFonts w:cs="Calibri"/>
        <w:b/>
        <w:color w:val="0000FF"/>
      </w:rPr>
      <w:t xml:space="preserve"> </w:t>
    </w:r>
    <w:r w:rsidR="00700EB1">
      <w:rPr>
        <w:rFonts w:cs="Calibri"/>
        <w:b/>
        <w:color w:val="0000FF"/>
      </w:rPr>
      <w:t>111</w:t>
    </w:r>
  </w:p>
  <w:p w:rsidR="007E17BA" w:rsidRPr="00700EB1" w:rsidRDefault="007E17BA" w:rsidP="00700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B1" w:rsidRDefault="0070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E87" w:rsidRDefault="008C2E87" w:rsidP="000B613D">
      <w:pPr>
        <w:spacing w:after="0" w:line="240" w:lineRule="auto"/>
      </w:pPr>
      <w:r>
        <w:separator/>
      </w:r>
    </w:p>
  </w:footnote>
  <w:footnote w:type="continuationSeparator" w:id="0">
    <w:p w:rsidR="008C2E87" w:rsidRDefault="008C2E87"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B1" w:rsidRDefault="00700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B1" w:rsidRDefault="00700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144541747">
    <w:abstractNumId w:val="1"/>
  </w:num>
  <w:num w:numId="2" w16cid:durableId="1663048484">
    <w:abstractNumId w:val="0"/>
  </w:num>
  <w:num w:numId="3" w16cid:durableId="94832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4B9D"/>
    <w:rsid w:val="003F7494"/>
    <w:rsid w:val="00426778"/>
    <w:rsid w:val="00446B02"/>
    <w:rsid w:val="00474B6D"/>
    <w:rsid w:val="0049211D"/>
    <w:rsid w:val="00495AD0"/>
    <w:rsid w:val="004A0CBF"/>
    <w:rsid w:val="004B69A2"/>
    <w:rsid w:val="005D251D"/>
    <w:rsid w:val="006168A8"/>
    <w:rsid w:val="006426A6"/>
    <w:rsid w:val="00674844"/>
    <w:rsid w:val="006B651D"/>
    <w:rsid w:val="006E396C"/>
    <w:rsid w:val="006E3C15"/>
    <w:rsid w:val="006E78DA"/>
    <w:rsid w:val="00700EB1"/>
    <w:rsid w:val="007349DE"/>
    <w:rsid w:val="00752D18"/>
    <w:rsid w:val="007E17BA"/>
    <w:rsid w:val="0080689D"/>
    <w:rsid w:val="008145B9"/>
    <w:rsid w:val="00831CD8"/>
    <w:rsid w:val="0084510E"/>
    <w:rsid w:val="00857E2D"/>
    <w:rsid w:val="00870551"/>
    <w:rsid w:val="008C2E87"/>
    <w:rsid w:val="00945C7A"/>
    <w:rsid w:val="0096118A"/>
    <w:rsid w:val="00965BC0"/>
    <w:rsid w:val="00982358"/>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footer" Target="footer3.xml"/><Relationship Id="rId10" Type="http://schemas.openxmlformats.org/officeDocument/2006/relationships/image" Target="media/image4.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2023-08-09T21:39:00Z</dcterms:modified>
</cp:coreProperties>
</file>