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C0E" w:rsidRDefault="00E440C3">
      <w:pPr>
        <w:jc w:val="right"/>
      </w:pPr>
      <w:r>
        <w:rPr>
          <w:noProof/>
        </w:rPr>
        <w:drawing>
          <wp:inline distT="0" distB="0" distL="0" distR="0" wp14:anchorId="67F74483" wp14:editId="140C4430">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3D7C0E" w:rsidRDefault="003D7C0E">
      <w:pPr>
        <w:pStyle w:val="HorizontalRule"/>
      </w:pPr>
    </w:p>
    <w:p w:rsidR="003D7C0E" w:rsidRDefault="00000000">
      <w:pPr>
        <w:pStyle w:val="Heading1"/>
      </w:pPr>
      <w:r>
        <w:t>5 Days Tracking Gorillas and Chimpanzees in Rwanda</w:t>
      </w:r>
    </w:p>
    <w:p w:rsidR="003D7C0E" w:rsidRDefault="003D7C0E">
      <w:pPr>
        <w:pStyle w:val="HorizontalRule"/>
      </w:pPr>
    </w:p>
    <w:p w:rsidR="003D7C0E" w:rsidRDefault="00000000">
      <w:pPr>
        <w:jc w:val="center"/>
      </w:pPr>
      <w:r>
        <w:rPr>
          <w:noProof/>
        </w:rPr>
        <w:drawing>
          <wp:inline distT="0" distB="0" distL="0" distR="0">
            <wp:extent cx="6591300" cy="1647825"/>
            <wp:effectExtent l="0" t="0" r="0" b="0"/>
            <wp:docPr id="7256282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3D7C0E" w:rsidRDefault="00000000">
      <w:pPr>
        <w:jc w:val="center"/>
      </w:pPr>
      <w:r>
        <w:rPr>
          <w:noProof/>
        </w:rPr>
        <w:drawing>
          <wp:inline distT="0" distB="0" distL="0" distR="0">
            <wp:extent cx="6591300" cy="1647825"/>
            <wp:effectExtent l="0" t="0" r="0" b="0"/>
            <wp:docPr id="55285044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3D7C0E" w:rsidRDefault="00000000">
      <w:pPr>
        <w:jc w:val="center"/>
      </w:pPr>
      <w:r>
        <w:rPr>
          <w:noProof/>
        </w:rPr>
        <w:drawing>
          <wp:inline distT="0" distB="0" distL="0" distR="0">
            <wp:extent cx="6591300" cy="1647825"/>
            <wp:effectExtent l="0" t="0" r="0" b="0"/>
            <wp:docPr id="2188912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3D7C0E" w:rsidRDefault="00000000">
      <w:r>
        <w:br w:type="page"/>
      </w:r>
    </w:p>
    <w:p w:rsidR="003D7C0E" w:rsidRDefault="003D7C0E">
      <w:pPr>
        <w:pStyle w:val="HorizontalRule"/>
      </w:pPr>
    </w:p>
    <w:p w:rsidR="003D7C0E" w:rsidRDefault="003D7C0E">
      <w:pPr>
        <w:pStyle w:val="Heading1"/>
      </w:pPr>
    </w:p>
    <w:p w:rsidR="003D7C0E" w:rsidRDefault="00000000">
      <w:pPr>
        <w:pStyle w:val="Heading1"/>
      </w:pPr>
      <w:r>
        <w:t>5 Days Tracking Gorillas and Chimpanzees in Rwanda</w:t>
      </w:r>
    </w:p>
    <w:p w:rsidR="003D7C0E" w:rsidRDefault="00000000">
      <w:pPr>
        <w:jc w:val="center"/>
      </w:pPr>
      <w:r>
        <w:rPr>
          <w:i/>
        </w:rPr>
        <w:t>Kigali - Volcanoes National Park - Nyungwe Forest National Park</w:t>
      </w:r>
      <w:r>
        <w:br/>
      </w:r>
      <w:r>
        <w:rPr>
          <w:i/>
        </w:rPr>
        <w:t>5 Days / 4 Nights</w:t>
      </w:r>
      <w:r>
        <w:br/>
      </w:r>
      <w:r>
        <w:rPr>
          <w:i/>
        </w:rPr>
        <w:t>0 Persons</w:t>
      </w:r>
      <w:r>
        <w:br/>
      </w:r>
      <w:r>
        <w:rPr>
          <w:i/>
        </w:rPr>
        <w:t>Date of Issue: 22 October 2023</w:t>
      </w:r>
      <w:r>
        <w:br/>
      </w:r>
    </w:p>
    <w:p w:rsidR="003D7C0E" w:rsidRDefault="003D7C0E">
      <w:pPr>
        <w:pStyle w:val="HorizontalRule"/>
      </w:pPr>
    </w:p>
    <w:p w:rsidR="003D7C0E" w:rsidRDefault="00000000">
      <w:pPr>
        <w:jc w:val="center"/>
      </w:pPr>
      <w:r>
        <w:rPr>
          <w:noProof/>
        </w:rPr>
        <w:drawing>
          <wp:inline distT="0" distB="0" distL="0" distR="0">
            <wp:extent cx="6096000" cy="3048000"/>
            <wp:effectExtent l="0" t="0" r="0" b="0"/>
            <wp:docPr id="169889325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096000" cy="3048000"/>
                    </a:xfrm>
                    <a:prstGeom prst="rect">
                      <a:avLst/>
                    </a:prstGeom>
                  </pic:spPr>
                </pic:pic>
              </a:graphicData>
            </a:graphic>
          </wp:inline>
        </w:drawing>
      </w:r>
    </w:p>
    <w:p w:rsidR="003D7C0E" w:rsidRDefault="00000000">
      <w:pPr>
        <w:pStyle w:val="Heading2"/>
      </w:pPr>
      <w:r>
        <w:t>Introduction</w:t>
      </w:r>
    </w:p>
    <w:p w:rsidR="003D7C0E" w:rsidRDefault="003D7C0E">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0"/>
        <w:gridCol w:w="4101"/>
        <w:gridCol w:w="2909"/>
        <w:gridCol w:w="1611"/>
        <w:gridCol w:w="1031"/>
      </w:tblGrid>
      <w:tr w:rsidR="003D7C0E">
        <w:tc>
          <w:tcPr>
            <w:tcW w:w="1034" w:type="dxa"/>
          </w:tcPr>
          <w:p w:rsidR="003D7C0E" w:rsidRDefault="00000000">
            <w:r>
              <w:rPr>
                <w:b/>
              </w:rPr>
              <w:t>Start</w:t>
            </w:r>
          </w:p>
        </w:tc>
        <w:tc>
          <w:tcPr>
            <w:tcW w:w="4127" w:type="dxa"/>
          </w:tcPr>
          <w:p w:rsidR="003D7C0E" w:rsidRDefault="00000000">
            <w:r>
              <w:rPr>
                <w:b/>
              </w:rPr>
              <w:t>Accommodation</w:t>
            </w:r>
          </w:p>
        </w:tc>
        <w:tc>
          <w:tcPr>
            <w:tcW w:w="2653" w:type="dxa"/>
          </w:tcPr>
          <w:p w:rsidR="003D7C0E" w:rsidRDefault="00000000">
            <w:r>
              <w:rPr>
                <w:b/>
              </w:rPr>
              <w:t>Destination</w:t>
            </w:r>
          </w:p>
        </w:tc>
        <w:tc>
          <w:tcPr>
            <w:tcW w:w="1621" w:type="dxa"/>
          </w:tcPr>
          <w:p w:rsidR="003D7C0E" w:rsidRDefault="00000000">
            <w:r>
              <w:rPr>
                <w:b/>
              </w:rPr>
              <w:t>Basis</w:t>
            </w:r>
          </w:p>
        </w:tc>
        <w:tc>
          <w:tcPr>
            <w:tcW w:w="1031" w:type="dxa"/>
          </w:tcPr>
          <w:p w:rsidR="003D7C0E" w:rsidRDefault="00000000">
            <w:r>
              <w:rPr>
                <w:b/>
              </w:rPr>
              <w:t>Duration</w:t>
            </w:r>
          </w:p>
        </w:tc>
      </w:tr>
      <w:tr w:rsidR="003D7C0E">
        <w:tc>
          <w:tcPr>
            <w:tcW w:w="0" w:type="auto"/>
          </w:tcPr>
          <w:p w:rsidR="003D7C0E" w:rsidRDefault="00000000">
            <w:r>
              <w:t>Day 1</w:t>
            </w:r>
          </w:p>
        </w:tc>
        <w:tc>
          <w:tcPr>
            <w:tcW w:w="0" w:type="auto"/>
          </w:tcPr>
          <w:p w:rsidR="003D7C0E" w:rsidRDefault="00000000">
            <w:r>
              <w:t>Kigali Marriott Hotel</w:t>
            </w:r>
          </w:p>
        </w:tc>
        <w:tc>
          <w:tcPr>
            <w:tcW w:w="0" w:type="auto"/>
          </w:tcPr>
          <w:p w:rsidR="003D7C0E" w:rsidRDefault="00000000">
            <w:r>
              <w:t>Kigali</w:t>
            </w:r>
          </w:p>
        </w:tc>
        <w:tc>
          <w:tcPr>
            <w:tcW w:w="0" w:type="auto"/>
          </w:tcPr>
          <w:p w:rsidR="003D7C0E" w:rsidRDefault="00000000">
            <w:r>
              <w:t>HB</w:t>
            </w:r>
          </w:p>
        </w:tc>
        <w:tc>
          <w:tcPr>
            <w:tcW w:w="0" w:type="auto"/>
          </w:tcPr>
          <w:p w:rsidR="003D7C0E" w:rsidRDefault="00000000">
            <w:r>
              <w:rPr>
                <w:b/>
              </w:rPr>
              <w:t>1 Night</w:t>
            </w:r>
          </w:p>
        </w:tc>
      </w:tr>
      <w:tr w:rsidR="003D7C0E">
        <w:tc>
          <w:tcPr>
            <w:tcW w:w="0" w:type="auto"/>
          </w:tcPr>
          <w:p w:rsidR="003D7C0E" w:rsidRDefault="00000000">
            <w:r>
              <w:t>Day 2</w:t>
            </w:r>
          </w:p>
        </w:tc>
        <w:tc>
          <w:tcPr>
            <w:tcW w:w="0" w:type="auto"/>
          </w:tcPr>
          <w:p w:rsidR="003D7C0E" w:rsidRDefault="00000000">
            <w:r w:rsidRPr="00E440C3">
              <w:rPr>
                <w:sz w:val="24"/>
              </w:rPr>
              <w:t>One &amp; Only Gorilla's Nest</w:t>
            </w:r>
          </w:p>
        </w:tc>
        <w:tc>
          <w:tcPr>
            <w:tcW w:w="0" w:type="auto"/>
          </w:tcPr>
          <w:p w:rsidR="003D7C0E" w:rsidRDefault="00000000">
            <w:r>
              <w:t>Volcanoes National Park</w:t>
            </w:r>
          </w:p>
        </w:tc>
        <w:tc>
          <w:tcPr>
            <w:tcW w:w="0" w:type="auto"/>
          </w:tcPr>
          <w:p w:rsidR="003D7C0E" w:rsidRDefault="00000000">
            <w:r>
              <w:t>FB+</w:t>
            </w:r>
          </w:p>
        </w:tc>
        <w:tc>
          <w:tcPr>
            <w:tcW w:w="0" w:type="auto"/>
          </w:tcPr>
          <w:p w:rsidR="003D7C0E" w:rsidRDefault="00000000">
            <w:r>
              <w:rPr>
                <w:b/>
              </w:rPr>
              <w:t>1 Night</w:t>
            </w:r>
          </w:p>
        </w:tc>
      </w:tr>
      <w:tr w:rsidR="003D7C0E">
        <w:tc>
          <w:tcPr>
            <w:tcW w:w="0" w:type="auto"/>
          </w:tcPr>
          <w:p w:rsidR="003D7C0E" w:rsidRDefault="00000000">
            <w:r>
              <w:t>Day 3</w:t>
            </w:r>
          </w:p>
        </w:tc>
        <w:tc>
          <w:tcPr>
            <w:tcW w:w="0" w:type="auto"/>
          </w:tcPr>
          <w:p w:rsidR="003D7C0E" w:rsidRDefault="00000000">
            <w:r w:rsidRPr="00E440C3">
              <w:rPr>
                <w:sz w:val="24"/>
              </w:rPr>
              <w:t>One &amp; Only Nyungwe House</w:t>
            </w:r>
          </w:p>
        </w:tc>
        <w:tc>
          <w:tcPr>
            <w:tcW w:w="0" w:type="auto"/>
          </w:tcPr>
          <w:p w:rsidR="003D7C0E" w:rsidRDefault="00000000">
            <w:r>
              <w:t>Nyungwe Forest National Park</w:t>
            </w:r>
          </w:p>
        </w:tc>
        <w:tc>
          <w:tcPr>
            <w:tcW w:w="0" w:type="auto"/>
          </w:tcPr>
          <w:p w:rsidR="003D7C0E" w:rsidRDefault="00000000">
            <w:r>
              <w:t>FB+</w:t>
            </w:r>
          </w:p>
        </w:tc>
        <w:tc>
          <w:tcPr>
            <w:tcW w:w="0" w:type="auto"/>
          </w:tcPr>
          <w:p w:rsidR="003D7C0E" w:rsidRDefault="00000000">
            <w:r>
              <w:rPr>
                <w:b/>
              </w:rPr>
              <w:t>2 Nights</w:t>
            </w:r>
          </w:p>
        </w:tc>
      </w:tr>
    </w:tbl>
    <w:p w:rsidR="003D7C0E" w:rsidRDefault="003D7C0E">
      <w:pPr>
        <w:pStyle w:val="HorizontalRule"/>
      </w:pPr>
    </w:p>
    <w:p w:rsidR="003D7C0E" w:rsidRDefault="00000000">
      <w:pPr>
        <w:pStyle w:val="SmallNormal"/>
      </w:pPr>
      <w:r>
        <w:rPr>
          <w:b/>
        </w:rPr>
        <w:t>Key</w:t>
      </w:r>
      <w:r>
        <w:br/>
        <w:t>HB: Half Board - Dinner, Bed and Breakfast</w:t>
      </w:r>
      <w:r>
        <w:br/>
        <w:t>B&amp;B: Bed and Breakfast</w:t>
      </w:r>
      <w:r>
        <w:br/>
        <w:t>FB+: Full Board Plus - Dinner, Bed, Breakfast, Lunch and Activities</w:t>
      </w:r>
    </w:p>
    <w:p w:rsidR="003D7C0E" w:rsidRDefault="003D7C0E">
      <w:pPr>
        <w:pStyle w:val="HorizontalRule"/>
      </w:pPr>
    </w:p>
    <w:p w:rsidR="003D7C0E" w:rsidRDefault="00000000">
      <w:pPr>
        <w:pStyle w:val="Heading2"/>
      </w:pPr>
      <w:r>
        <w:lastRenderedPageBreak/>
        <w:t>Included</w:t>
      </w:r>
    </w:p>
    <w:p w:rsidR="003D7C0E" w:rsidRDefault="00000000">
      <w:r>
        <w:t>•    All airport transfers</w:t>
      </w:r>
      <w:r>
        <w:br/>
        <w:t>•    1 Night at Kigali Marriott Hotel </w:t>
      </w:r>
      <w:r>
        <w:br/>
        <w:t>•  3 Nights at One &amp; Only Nyungwe House.</w:t>
      </w:r>
      <w:r>
        <w:br/>
        <w:t>•    All activities as highlighted in the itinerary</w:t>
      </w:r>
      <w:r>
        <w:br/>
        <w:t>•    1 Chimp trek permit per person (this includes briefing at RDB offices, guide, and trek per person.</w:t>
      </w:r>
      <w:r>
        <w:br/>
        <w:t>•    Canopy walk permit per person (this includes briefing at RDB offices, guide, and trek per person.</w:t>
      </w:r>
      <w:r>
        <w:br/>
        <w:t>•    Colobus Monkey trek. </w:t>
      </w:r>
      <w:r>
        <w:br/>
        <w:t>• Exclusive use of a private safari land cruiser  4x4 </w:t>
      </w:r>
      <w:r>
        <w:br/>
        <w:t>•Services of a professional, experienced English-speaking guide.</w:t>
      </w:r>
      <w:r>
        <w:br/>
        <w:t>•Bottled mineral water in the vehicle during the tour.</w:t>
      </w:r>
      <w:r>
        <w:br/>
        <w:t>•Our assistance.</w:t>
      </w:r>
    </w:p>
    <w:p w:rsidR="003D7C0E" w:rsidRDefault="00000000">
      <w:pPr>
        <w:pStyle w:val="Heading2"/>
      </w:pPr>
      <w:r>
        <w:t>Excluded</w:t>
      </w:r>
    </w:p>
    <w:p w:rsidR="003D7C0E" w:rsidRDefault="00000000">
      <w:pPr>
        <w:pStyle w:val="ListParagraph"/>
        <w:numPr>
          <w:ilvl w:val="0"/>
          <w:numId w:val="1"/>
        </w:numPr>
      </w:pPr>
      <w:r>
        <w:t>International and domestic airline tickets unless indicated,</w:t>
      </w:r>
    </w:p>
    <w:p w:rsidR="003D7C0E" w:rsidRDefault="00000000">
      <w:pPr>
        <w:pStyle w:val="ListParagraph"/>
        <w:numPr>
          <w:ilvl w:val="0"/>
          <w:numId w:val="1"/>
        </w:numPr>
      </w:pPr>
      <w:r>
        <w:t>All extra activities, visits, entrances and extra meals/drinks not  mentioned in the itinerary</w:t>
      </w:r>
    </w:p>
    <w:p w:rsidR="003D7C0E" w:rsidRDefault="00000000">
      <w:pPr>
        <w:pStyle w:val="ListParagraph"/>
        <w:numPr>
          <w:ilvl w:val="0"/>
          <w:numId w:val="1"/>
        </w:numPr>
      </w:pPr>
      <w:r>
        <w:t>Entry visa fees,</w:t>
      </w:r>
    </w:p>
    <w:p w:rsidR="003D7C0E" w:rsidRDefault="00000000">
      <w:pPr>
        <w:pStyle w:val="ListParagraph"/>
        <w:numPr>
          <w:ilvl w:val="0"/>
          <w:numId w:val="1"/>
        </w:numPr>
      </w:pPr>
      <w:r>
        <w:t> Drinks throughout the trip,</w:t>
      </w:r>
    </w:p>
    <w:p w:rsidR="003D7C0E" w:rsidRDefault="00000000">
      <w:pPr>
        <w:pStyle w:val="ListParagraph"/>
        <w:numPr>
          <w:ilvl w:val="0"/>
          <w:numId w:val="1"/>
        </w:numPr>
      </w:pPr>
      <w:r>
        <w:t> Tips and gratuities,</w:t>
      </w:r>
    </w:p>
    <w:p w:rsidR="003D7C0E" w:rsidRDefault="00000000">
      <w:pPr>
        <w:pStyle w:val="ListParagraph"/>
        <w:numPr>
          <w:ilvl w:val="0"/>
          <w:numId w:val="1"/>
        </w:numPr>
      </w:pPr>
      <w:r>
        <w:t> Personal expenses such as telephone calls, mini bar, porter-age, travel insurance, etc.</w:t>
      </w:r>
    </w:p>
    <w:p w:rsidR="003D7C0E" w:rsidRDefault="00000000">
      <w:pPr>
        <w:pStyle w:val="Heading2"/>
      </w:pPr>
      <w:r>
        <w:t xml:space="preserve">Day 1: </w:t>
      </w:r>
      <w:r>
        <w:tab/>
        <w:t xml:space="preserve">Kigali Marriott Hotel, Kigali </w:t>
      </w:r>
      <w:r>
        <w:tab/>
      </w:r>
    </w:p>
    <w:p w:rsidR="003D7C0E" w:rsidRDefault="003D7C0E">
      <w:pPr>
        <w:pStyle w:val="HorizontalRule"/>
      </w:pPr>
    </w:p>
    <w:p w:rsidR="003D7C0E" w:rsidRDefault="00000000">
      <w:pPr>
        <w:pStyle w:val="Heading3"/>
      </w:pPr>
      <w:r>
        <w:t>Kigali</w:t>
      </w:r>
    </w:p>
    <w:p w:rsidR="003D7C0E"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3D7C0E" w:rsidRDefault="003D7C0E">
      <w:pPr>
        <w:pStyle w:val="HorizontalRuleLight"/>
      </w:pPr>
    </w:p>
    <w:p w:rsidR="003D7C0E" w:rsidRDefault="00000000">
      <w:pPr>
        <w:pStyle w:val="Heading3"/>
      </w:pPr>
      <w:r>
        <w:t>Day Itinerary</w:t>
      </w:r>
    </w:p>
    <w:p w:rsidR="003D7C0E" w:rsidRDefault="00000000">
      <w:pPr>
        <w:pStyle w:val="ListParagraph"/>
        <w:numPr>
          <w:ilvl w:val="0"/>
          <w:numId w:val="1"/>
        </w:numPr>
      </w:pPr>
      <w:r>
        <w:t>TBA: Arrival time flight time into Kigali Rwanda. </w:t>
      </w:r>
    </w:p>
    <w:p w:rsidR="003D7C0E" w:rsidRDefault="00000000">
      <w:pPr>
        <w:pStyle w:val="ListParagraph"/>
        <w:numPr>
          <w:ilvl w:val="0"/>
          <w:numId w:val="1"/>
        </w:numPr>
      </w:pPr>
      <w:r>
        <w:t>TBA: Pick up from Kigali International Airport for a 25-minute transfer to Kigali hotel. </w:t>
      </w:r>
    </w:p>
    <w:p w:rsidR="003D7C0E" w:rsidRDefault="00000000">
      <w:pPr>
        <w:pStyle w:val="ListParagraph"/>
        <w:numPr>
          <w:ilvl w:val="0"/>
          <w:numId w:val="1"/>
        </w:numPr>
      </w:pPr>
      <w:r>
        <w:t>TBA: Arrival at your hotel for Check-in.</w:t>
      </w:r>
    </w:p>
    <w:p w:rsidR="003D7C0E" w:rsidRDefault="00000000">
      <w:pPr>
        <w:pStyle w:val="ListParagraph"/>
        <w:numPr>
          <w:ilvl w:val="0"/>
          <w:numId w:val="1"/>
        </w:numPr>
      </w:pPr>
      <w:r>
        <w:t>TBA: Overnight stay at the Kigali Marriott Hotel. </w:t>
      </w:r>
    </w:p>
    <w:p w:rsidR="003D7C0E" w:rsidRDefault="00000000">
      <w:pPr>
        <w:pStyle w:val="Heading3"/>
      </w:pPr>
      <w:r>
        <w:t xml:space="preserve">Overnight: Kigali Marriott Hotel </w:t>
      </w:r>
      <w:r>
        <w:tab/>
      </w:r>
    </w:p>
    <w:p w:rsidR="003D7C0E"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w:t>
      </w:r>
      <w:r>
        <w:lastRenderedPageBreak/>
        <w:t>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3D7C0E" w:rsidRDefault="00000000">
      <w:pPr>
        <w:jc w:val="distribute"/>
      </w:pPr>
      <w:r>
        <w:rPr>
          <w:noProof/>
        </w:rPr>
        <w:drawing>
          <wp:inline distT="0" distB="0" distL="0" distR="0">
            <wp:extent cx="3276600" cy="2047876"/>
            <wp:effectExtent l="0" t="0" r="0" b="0"/>
            <wp:docPr id="16325747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5455678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3D7C0E" w:rsidRDefault="003D7C0E">
      <w:pPr>
        <w:pStyle w:val="HorizontalRuleLight"/>
      </w:pPr>
    </w:p>
    <w:p w:rsidR="003D7C0E" w:rsidRDefault="00000000">
      <w:pPr>
        <w:pStyle w:val="Heading3"/>
      </w:pPr>
      <w:r>
        <w:t>Basis</w:t>
      </w:r>
    </w:p>
    <w:p w:rsidR="003D7C0E" w:rsidRDefault="00000000">
      <w:r>
        <w:t>Half Board - Dinner, Bed and Breakfast</w:t>
      </w:r>
    </w:p>
    <w:p w:rsidR="003D7C0E" w:rsidRDefault="003D7C0E">
      <w:pPr>
        <w:pStyle w:val="HorizontalRuleLight"/>
      </w:pPr>
    </w:p>
    <w:p w:rsidR="003D7C0E" w:rsidRDefault="00000000">
      <w:pPr>
        <w:pStyle w:val="Heading2"/>
      </w:pPr>
      <w:r>
        <w:t xml:space="preserve">Day 2: </w:t>
      </w:r>
      <w:r>
        <w:tab/>
        <w:t xml:space="preserve">One &amp; Only Gorilla's Nest, Volcanoes National Park </w:t>
      </w:r>
      <w:r>
        <w:tab/>
      </w:r>
    </w:p>
    <w:p w:rsidR="003D7C0E" w:rsidRDefault="003D7C0E">
      <w:pPr>
        <w:pStyle w:val="HorizontalRule"/>
      </w:pPr>
    </w:p>
    <w:p w:rsidR="003D7C0E" w:rsidRDefault="00000000">
      <w:pPr>
        <w:pStyle w:val="Heading3"/>
      </w:pPr>
      <w:r>
        <w:t>Volcanoes National Park</w:t>
      </w:r>
    </w:p>
    <w:p w:rsidR="003D7C0E"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3D7C0E" w:rsidRDefault="003D7C0E">
      <w:pPr>
        <w:pStyle w:val="HorizontalRuleLight"/>
      </w:pPr>
    </w:p>
    <w:p w:rsidR="003D7C0E" w:rsidRDefault="00000000">
      <w:pPr>
        <w:pStyle w:val="Heading3"/>
      </w:pPr>
      <w:r>
        <w:t>Day Itinerary</w:t>
      </w:r>
    </w:p>
    <w:p w:rsidR="003D7C0E" w:rsidRDefault="00000000">
      <w:pPr>
        <w:pStyle w:val="ListParagraph"/>
        <w:numPr>
          <w:ilvl w:val="0"/>
          <w:numId w:val="1"/>
        </w:numPr>
      </w:pPr>
      <w:r>
        <w:t xml:space="preserve">0900:  Visit </w:t>
      </w:r>
      <w:r>
        <w:rPr>
          <w:b/>
        </w:rPr>
        <w:t>Kigali Genocide Memorial Centre.</w:t>
      </w:r>
    </w:p>
    <w:p w:rsidR="003D7C0E" w:rsidRDefault="00000000">
      <w:pPr>
        <w:pStyle w:val="ListParagraph"/>
        <w:numPr>
          <w:ilvl w:val="0"/>
          <w:numId w:val="1"/>
        </w:numPr>
      </w:pPr>
      <w:r>
        <w:t>1030: Ready for your drive to Volcanoes National Park. </w:t>
      </w:r>
    </w:p>
    <w:p w:rsidR="003D7C0E" w:rsidRDefault="00000000">
      <w:pPr>
        <w:pStyle w:val="ListParagraph"/>
        <w:numPr>
          <w:ilvl w:val="0"/>
          <w:numId w:val="1"/>
        </w:numPr>
      </w:pPr>
      <w:r>
        <w:t>1300: Arrival and check-in at your lodge. </w:t>
      </w:r>
    </w:p>
    <w:p w:rsidR="003D7C0E" w:rsidRDefault="00000000">
      <w:pPr>
        <w:pStyle w:val="ListParagraph"/>
        <w:numPr>
          <w:ilvl w:val="0"/>
          <w:numId w:val="1"/>
        </w:numPr>
      </w:pPr>
      <w:r>
        <w:t>1320: Lunch at the Lodge </w:t>
      </w:r>
    </w:p>
    <w:p w:rsidR="003D7C0E" w:rsidRDefault="00000000">
      <w:pPr>
        <w:pStyle w:val="ListParagraph"/>
        <w:numPr>
          <w:ilvl w:val="0"/>
          <w:numId w:val="1"/>
        </w:numPr>
      </w:pPr>
      <w:r>
        <w:t xml:space="preserve">1​500: Visit </w:t>
      </w:r>
      <w:r>
        <w:rPr>
          <w:b/>
        </w:rPr>
        <w:t>Dian Fossey Gorilla Fund Museum,</w:t>
      </w:r>
    </w:p>
    <w:p w:rsidR="003D7C0E" w:rsidRDefault="00000000">
      <w:pPr>
        <w:pStyle w:val="ListParagraph"/>
        <w:numPr>
          <w:ilvl w:val="0"/>
          <w:numId w:val="1"/>
        </w:numPr>
      </w:pPr>
      <w:r>
        <w:t>1800: Dinner and overnight stay. </w:t>
      </w:r>
    </w:p>
    <w:p w:rsidR="003D7C0E" w:rsidRDefault="00000000">
      <w:pPr>
        <w:pStyle w:val="Heading3"/>
      </w:pPr>
      <w:r>
        <w:t xml:space="preserve">Overnight: One &amp; Only Gorilla's Nest </w:t>
      </w:r>
      <w:r>
        <w:tab/>
      </w:r>
    </w:p>
    <w:p w:rsidR="003D7C0E"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w:t>
      </w:r>
      <w:r>
        <w:lastRenderedPageBreak/>
        <w:t xml:space="preserve">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3D7C0E" w:rsidRDefault="00000000">
      <w:pPr>
        <w:jc w:val="distribute"/>
      </w:pPr>
      <w:r>
        <w:rPr>
          <w:noProof/>
        </w:rPr>
        <w:drawing>
          <wp:inline distT="0" distB="0" distL="0" distR="0">
            <wp:extent cx="3276600" cy="2047876"/>
            <wp:effectExtent l="0" t="0" r="0" b="0"/>
            <wp:docPr id="17152141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3331880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p>
    <w:p w:rsidR="003D7C0E" w:rsidRDefault="003D7C0E">
      <w:pPr>
        <w:pStyle w:val="HorizontalRuleLight"/>
      </w:pPr>
    </w:p>
    <w:p w:rsidR="003D7C0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D7C0E">
        <w:tc>
          <w:tcPr>
            <w:tcW w:w="10466" w:type="dxa"/>
          </w:tcPr>
          <w:p w:rsidR="003D7C0E" w:rsidRDefault="00000000">
            <w:r>
              <w:t>Kigali Genocide Memorial &amp; Museum</w:t>
            </w:r>
          </w:p>
        </w:tc>
      </w:tr>
      <w:tr w:rsidR="003D7C0E">
        <w:tc>
          <w:tcPr>
            <w:tcW w:w="10466" w:type="dxa"/>
          </w:tcPr>
          <w:p w:rsidR="003D7C0E" w:rsidRDefault="00000000">
            <w:r>
              <w:t>The Ellen DeGeneres Campus of the Dian Fossey Gorilla Fund</w:t>
            </w:r>
          </w:p>
        </w:tc>
      </w:tr>
    </w:tbl>
    <w:p w:rsidR="003D7C0E" w:rsidRDefault="003D7C0E">
      <w:pPr>
        <w:pStyle w:val="HorizontalRuleLight"/>
      </w:pPr>
    </w:p>
    <w:p w:rsidR="003D7C0E" w:rsidRDefault="00000000">
      <w:pPr>
        <w:pStyle w:val="Heading4"/>
      </w:pPr>
      <w:r>
        <w:t>Kigali Genocide Memorial &amp; Museum</w:t>
      </w:r>
    </w:p>
    <w:p w:rsidR="003D7C0E"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3D7C0E" w:rsidRDefault="00000000">
      <w:r>
        <w:t>The memorial hosts a tour which is transparent and educational but very sombre and humbling when guests realise that over 250,000 deceased are buried on the site of the memorial.</w:t>
      </w:r>
    </w:p>
    <w:p w:rsidR="003D7C0E" w:rsidRDefault="00000000">
      <w:pPr>
        <w:pStyle w:val="Heading4"/>
      </w:pPr>
      <w:r>
        <w:t>The Ellen DeGeneres Campus of the Dian Fossey Gorilla Fund</w:t>
      </w:r>
    </w:p>
    <w:p w:rsidR="003D7C0E" w:rsidRDefault="00000000">
      <w:r>
        <w:t>The Ellen DeGeneres Campus of the Dian Fossey Gorilla Fund is an expansive, 12-acre property that rests adjacent to the Volcanoes National Park in northern Rwanda. The campus showcases the best in sustainable architecture, local resourcing, and environmentally responsible practices and will offer state-of-the-art laboratories, a scientific conservation library, and meeting space for large groups. The goal of the campus is to inspire everyone who visits, to cherish gorillas and encourage a lifetime of conservation.</w:t>
      </w:r>
    </w:p>
    <w:p w:rsidR="003D7C0E" w:rsidRDefault="003D7C0E">
      <w:pPr>
        <w:pStyle w:val="HorizontalRuleLight"/>
      </w:pPr>
    </w:p>
    <w:p w:rsidR="003D7C0E" w:rsidRDefault="00000000">
      <w:pPr>
        <w:pStyle w:val="Heading3"/>
      </w:pPr>
      <w:r>
        <w:t>Basis</w:t>
      </w:r>
    </w:p>
    <w:p w:rsidR="003D7C0E" w:rsidRDefault="00000000">
      <w:r>
        <w:t>Full Board Plus - Dinner, Bed, Breakfast, Lunch and Activities</w:t>
      </w:r>
    </w:p>
    <w:p w:rsidR="003D7C0E" w:rsidRDefault="003D7C0E">
      <w:pPr>
        <w:pStyle w:val="HorizontalRuleLight"/>
      </w:pPr>
    </w:p>
    <w:p w:rsidR="003D7C0E" w:rsidRDefault="00000000">
      <w:pPr>
        <w:pStyle w:val="Heading2"/>
      </w:pPr>
      <w:r>
        <w:t xml:space="preserve">Day 3: </w:t>
      </w:r>
      <w:r>
        <w:tab/>
        <w:t xml:space="preserve">One &amp; Only Nyungwe House, Nyungwe Forest National Park </w:t>
      </w:r>
      <w:r>
        <w:tab/>
      </w:r>
    </w:p>
    <w:p w:rsidR="003D7C0E" w:rsidRDefault="003D7C0E">
      <w:pPr>
        <w:pStyle w:val="HorizontalRule"/>
      </w:pPr>
    </w:p>
    <w:p w:rsidR="003D7C0E" w:rsidRDefault="00000000">
      <w:pPr>
        <w:pStyle w:val="Heading3"/>
      </w:pPr>
      <w:r>
        <w:lastRenderedPageBreak/>
        <w:t>Nyungwe Forest National Park</w:t>
      </w:r>
    </w:p>
    <w:p w:rsidR="003D7C0E" w:rsidRDefault="00000000">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rsidR="003D7C0E" w:rsidRDefault="003D7C0E">
      <w:pPr>
        <w:pStyle w:val="HorizontalRuleLight"/>
      </w:pPr>
    </w:p>
    <w:p w:rsidR="003D7C0E" w:rsidRDefault="00000000">
      <w:pPr>
        <w:pStyle w:val="Heading3"/>
      </w:pPr>
      <w:r>
        <w:t>Day Itinerary</w:t>
      </w:r>
    </w:p>
    <w:p w:rsidR="003D7C0E" w:rsidRDefault="00000000">
      <w:pPr>
        <w:pStyle w:val="ListParagraph"/>
        <w:numPr>
          <w:ilvl w:val="0"/>
          <w:numId w:val="1"/>
        </w:numPr>
      </w:pPr>
      <w:r>
        <w:t>0600: Begin the day with a morning breakfast.</w:t>
      </w:r>
    </w:p>
    <w:p w:rsidR="003D7C0E" w:rsidRDefault="00000000">
      <w:pPr>
        <w:pStyle w:val="ListParagraph"/>
        <w:numPr>
          <w:ilvl w:val="0"/>
          <w:numId w:val="1"/>
        </w:numPr>
      </w:pPr>
      <w:r>
        <w:t>0630: Transfer to the park headquarters for gorilla trekking briefing. </w:t>
      </w:r>
    </w:p>
    <w:p w:rsidR="003D7C0E" w:rsidRDefault="00000000">
      <w:pPr>
        <w:pStyle w:val="ListParagraph"/>
        <w:numPr>
          <w:ilvl w:val="0"/>
          <w:numId w:val="1"/>
        </w:numPr>
      </w:pPr>
      <w:r>
        <w:t xml:space="preserve">0800: Start the </w:t>
      </w:r>
      <w:r>
        <w:rPr>
          <w:b/>
        </w:rPr>
        <w:t>gorilla trekking in Volcanoes National Park.</w:t>
      </w:r>
    </w:p>
    <w:p w:rsidR="003D7C0E" w:rsidRDefault="00000000">
      <w:pPr>
        <w:pStyle w:val="ListParagraph"/>
        <w:numPr>
          <w:ilvl w:val="0"/>
          <w:numId w:val="1"/>
        </w:numPr>
      </w:pPr>
      <w:r>
        <w:t>1200: Estimated time of returning from the jungle.</w:t>
      </w:r>
    </w:p>
    <w:p w:rsidR="003D7C0E" w:rsidRDefault="00000000">
      <w:pPr>
        <w:pStyle w:val="ListParagraph"/>
        <w:numPr>
          <w:ilvl w:val="0"/>
          <w:numId w:val="1"/>
        </w:numPr>
      </w:pPr>
      <w:r>
        <w:t>1230: Transfer back to the Lodge.</w:t>
      </w:r>
    </w:p>
    <w:p w:rsidR="003D7C0E" w:rsidRDefault="00000000">
      <w:pPr>
        <w:pStyle w:val="ListParagraph"/>
        <w:numPr>
          <w:ilvl w:val="0"/>
          <w:numId w:val="1"/>
        </w:numPr>
      </w:pPr>
      <w:r>
        <w:t>1300: Lunch at the Lodge. </w:t>
      </w:r>
    </w:p>
    <w:p w:rsidR="003D7C0E" w:rsidRDefault="00000000">
      <w:pPr>
        <w:pStyle w:val="ListParagraph"/>
        <w:numPr>
          <w:ilvl w:val="0"/>
          <w:numId w:val="1"/>
        </w:numPr>
      </w:pPr>
      <w:r>
        <w:t>1400: Prepare for a transfer to Nyungwe</w:t>
      </w:r>
    </w:p>
    <w:p w:rsidR="003D7C0E" w:rsidRDefault="00000000">
      <w:pPr>
        <w:pStyle w:val="ListParagraph"/>
        <w:numPr>
          <w:ilvl w:val="0"/>
          <w:numId w:val="1"/>
        </w:numPr>
      </w:pPr>
      <w:r>
        <w:t>1800: Estimated time to arrive at Nyungwe</w:t>
      </w:r>
    </w:p>
    <w:p w:rsidR="003D7C0E" w:rsidRDefault="00000000">
      <w:pPr>
        <w:pStyle w:val="ListParagraph"/>
        <w:numPr>
          <w:ilvl w:val="0"/>
          <w:numId w:val="1"/>
        </w:numPr>
      </w:pPr>
      <w:r>
        <w:t>1900: Overnight stay at the hotel. </w:t>
      </w:r>
    </w:p>
    <w:p w:rsidR="003D7C0E" w:rsidRDefault="00000000">
      <w:pPr>
        <w:pStyle w:val="Heading3"/>
      </w:pPr>
      <w:r>
        <w:t xml:space="preserve">Overnight: One &amp; Only Nyungwe House </w:t>
      </w:r>
      <w:r>
        <w:tab/>
      </w:r>
    </w:p>
    <w:p w:rsidR="003D7C0E" w:rsidRDefault="00000000">
      <w:r>
        <w:t xml:space="preserve">Nestled on the edge of the vast and ancient Nyungwe rainforest, within the lush green expanse of a working tea plantation, </w:t>
      </w:r>
      <w:proofErr w:type="spellStart"/>
      <w:r>
        <w:t>One&amp;Only</w:t>
      </w:r>
      <w:proofErr w:type="spellEnd"/>
      <w:r>
        <w:t xml:space="preserve">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embrace nature and local traditions, and curated, authentic experiences to discover.</w:t>
      </w:r>
    </w:p>
    <w:p w:rsidR="003D7C0E" w:rsidRDefault="00000000">
      <w:pPr>
        <w:jc w:val="distribute"/>
      </w:pPr>
      <w:r>
        <w:rPr>
          <w:noProof/>
        </w:rPr>
        <w:drawing>
          <wp:inline distT="0" distB="0" distL="0" distR="0">
            <wp:extent cx="3276600" cy="2047876"/>
            <wp:effectExtent l="0" t="0" r="0" b="0"/>
            <wp:docPr id="14485517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2084769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p>
    <w:p w:rsidR="003D7C0E" w:rsidRDefault="003D7C0E">
      <w:pPr>
        <w:pStyle w:val="HorizontalRuleLight"/>
      </w:pPr>
    </w:p>
    <w:p w:rsidR="003D7C0E" w:rsidRDefault="00000000">
      <w:pPr>
        <w:pStyle w:val="Heading3"/>
      </w:pPr>
      <w:r>
        <w:t>Basis</w:t>
      </w:r>
    </w:p>
    <w:p w:rsidR="003D7C0E" w:rsidRDefault="00000000">
      <w:r>
        <w:t>Full Board Plus - Dinner, Bed, Breakfast, Lunch and Activities</w:t>
      </w:r>
    </w:p>
    <w:p w:rsidR="003D7C0E" w:rsidRDefault="003D7C0E">
      <w:pPr>
        <w:pStyle w:val="HorizontalRuleLight"/>
      </w:pPr>
    </w:p>
    <w:p w:rsidR="003D7C0E" w:rsidRDefault="00000000">
      <w:pPr>
        <w:pStyle w:val="Heading2"/>
      </w:pPr>
      <w:r>
        <w:lastRenderedPageBreak/>
        <w:t xml:space="preserve">Day 4: </w:t>
      </w:r>
      <w:r>
        <w:tab/>
        <w:t xml:space="preserve">One &amp; Only Nyungwe House, Nyungwe Forest National Park </w:t>
      </w:r>
      <w:r>
        <w:tab/>
      </w:r>
    </w:p>
    <w:p w:rsidR="003D7C0E" w:rsidRDefault="003D7C0E">
      <w:pPr>
        <w:pStyle w:val="HorizontalRule"/>
      </w:pPr>
    </w:p>
    <w:p w:rsidR="003D7C0E" w:rsidRDefault="00000000">
      <w:pPr>
        <w:pStyle w:val="Heading3"/>
      </w:pPr>
      <w:r>
        <w:t>Day Itinerary</w:t>
      </w:r>
    </w:p>
    <w:p w:rsidR="003D7C0E" w:rsidRDefault="00000000">
      <w:pPr>
        <w:pStyle w:val="ListParagraph"/>
        <w:numPr>
          <w:ilvl w:val="0"/>
          <w:numId w:val="1"/>
        </w:numPr>
      </w:pPr>
      <w:r>
        <w:t>0500: Begin the day with a morning breakfast.</w:t>
      </w:r>
    </w:p>
    <w:p w:rsidR="003D7C0E" w:rsidRDefault="00000000">
      <w:pPr>
        <w:pStyle w:val="ListParagraph"/>
        <w:numPr>
          <w:ilvl w:val="0"/>
          <w:numId w:val="1"/>
        </w:numPr>
      </w:pPr>
      <w:r>
        <w:t>0530: Prepare for transfers to Park headquarters for Chimpanzee trek briefing.</w:t>
      </w:r>
    </w:p>
    <w:p w:rsidR="003D7C0E" w:rsidRDefault="00000000">
      <w:pPr>
        <w:pStyle w:val="ListParagraph"/>
        <w:numPr>
          <w:ilvl w:val="0"/>
          <w:numId w:val="1"/>
        </w:numPr>
      </w:pPr>
      <w:r>
        <w:t xml:space="preserve">0530: Start the </w:t>
      </w:r>
      <w:r>
        <w:rPr>
          <w:b/>
        </w:rPr>
        <w:t>Chimpanzee trekking in Nyungwe forests.</w:t>
      </w:r>
    </w:p>
    <w:p w:rsidR="003D7C0E" w:rsidRDefault="00000000">
      <w:pPr>
        <w:pStyle w:val="ListParagraph"/>
        <w:numPr>
          <w:ilvl w:val="0"/>
          <w:numId w:val="1"/>
        </w:numPr>
      </w:pPr>
      <w:r>
        <w:t>1230: Estimated time to return from the jungle. </w:t>
      </w:r>
    </w:p>
    <w:p w:rsidR="003D7C0E" w:rsidRDefault="00000000">
      <w:pPr>
        <w:pStyle w:val="ListParagraph"/>
        <w:numPr>
          <w:ilvl w:val="0"/>
          <w:numId w:val="1"/>
        </w:numPr>
      </w:pPr>
      <w:r>
        <w:t>1330: Lunch at the Lodge</w:t>
      </w:r>
    </w:p>
    <w:p w:rsidR="003D7C0E" w:rsidRDefault="00000000">
      <w:pPr>
        <w:pStyle w:val="ListParagraph"/>
        <w:numPr>
          <w:ilvl w:val="0"/>
          <w:numId w:val="1"/>
        </w:numPr>
      </w:pPr>
      <w:r>
        <w:t xml:space="preserve">1500: Afternoon </w:t>
      </w:r>
      <w:r>
        <w:rPr>
          <w:b/>
        </w:rPr>
        <w:t>Canopy Walk in Nyungwe. </w:t>
      </w:r>
    </w:p>
    <w:p w:rsidR="003D7C0E" w:rsidRDefault="00000000">
      <w:pPr>
        <w:pStyle w:val="ListParagraph"/>
        <w:numPr>
          <w:ilvl w:val="0"/>
          <w:numId w:val="1"/>
        </w:numPr>
      </w:pPr>
      <w:r>
        <w:t>1800: Dinner and overnight stay at the lodge. </w:t>
      </w:r>
    </w:p>
    <w:p w:rsidR="003D7C0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D7C0E">
        <w:tc>
          <w:tcPr>
            <w:tcW w:w="10466" w:type="dxa"/>
          </w:tcPr>
          <w:p w:rsidR="003D7C0E" w:rsidRDefault="00000000">
            <w:r>
              <w:t>Nyungwe Chimp Trekking</w:t>
            </w:r>
          </w:p>
        </w:tc>
      </w:tr>
      <w:tr w:rsidR="003D7C0E">
        <w:tc>
          <w:tcPr>
            <w:tcW w:w="10466" w:type="dxa"/>
          </w:tcPr>
          <w:p w:rsidR="003D7C0E" w:rsidRDefault="00000000">
            <w:r>
              <w:t>Nyungwe Forest National Park Canopy Walkway</w:t>
            </w:r>
          </w:p>
        </w:tc>
      </w:tr>
    </w:tbl>
    <w:p w:rsidR="003D7C0E" w:rsidRDefault="003D7C0E">
      <w:pPr>
        <w:pStyle w:val="HorizontalRuleLight"/>
      </w:pPr>
    </w:p>
    <w:p w:rsidR="003D7C0E" w:rsidRDefault="00000000">
      <w:pPr>
        <w:pStyle w:val="Heading4"/>
      </w:pPr>
      <w:r>
        <w:t>Nyungwe Chimp Trekking</w:t>
      </w:r>
    </w:p>
    <w:p w:rsidR="003D7C0E" w:rsidRDefault="00000000">
      <w:r>
        <w:t>This is the best place in Rwanda to see chimpanzees.</w:t>
      </w:r>
    </w:p>
    <w:p w:rsidR="003D7C0E" w:rsidRDefault="00000000">
      <w:pPr>
        <w:pStyle w:val="Heading4"/>
      </w:pPr>
      <w:r>
        <w:t>Nyungwe Forest National Park Canopy Walkway</w:t>
      </w:r>
    </w:p>
    <w:p w:rsidR="003D7C0E" w:rsidRDefault="00000000">
      <w:r>
        <w:t>The Canopy Walkway is located in Nyungwe National Park, Rwanda. Hanging 60 metres above the forest floor between giant trees and towers, visitors can experience the rainforest from a new perspective.</w:t>
      </w:r>
    </w:p>
    <w:p w:rsidR="003D7C0E" w:rsidRDefault="00000000">
      <w:r>
        <w:t xml:space="preserve">The walkway provides a stunning view of the park’s amazing wildlife and nature and is accessible as part of a specialized guided tour along the </w:t>
      </w:r>
      <w:proofErr w:type="spellStart"/>
      <w:r>
        <w:t>Igishigishigi</w:t>
      </w:r>
      <w:proofErr w:type="spellEnd"/>
      <w:r>
        <w:t xml:space="preserve"> trail. Visitors can also take self-guided tours, hiking along the </w:t>
      </w:r>
      <w:proofErr w:type="spellStart"/>
      <w:r>
        <w:t>Imbaraga</w:t>
      </w:r>
      <w:proofErr w:type="spellEnd"/>
      <w:r>
        <w:t xml:space="preserve"> or </w:t>
      </w:r>
      <w:proofErr w:type="spellStart"/>
      <w:r>
        <w:t>Umuyove</w:t>
      </w:r>
      <w:proofErr w:type="spellEnd"/>
      <w:r>
        <w:t xml:space="preserve"> trails.</w:t>
      </w:r>
    </w:p>
    <w:p w:rsidR="003D7C0E" w:rsidRDefault="003D7C0E">
      <w:pPr>
        <w:pStyle w:val="HorizontalRuleLight"/>
      </w:pPr>
    </w:p>
    <w:p w:rsidR="003D7C0E" w:rsidRDefault="00000000">
      <w:pPr>
        <w:pStyle w:val="Heading3"/>
      </w:pPr>
      <w:r>
        <w:t>Basis</w:t>
      </w:r>
    </w:p>
    <w:p w:rsidR="003D7C0E" w:rsidRDefault="00000000">
      <w:r>
        <w:t>Full Board Plus - Dinner, Bed, Breakfast, Lunch and Activities</w:t>
      </w:r>
    </w:p>
    <w:p w:rsidR="003D7C0E" w:rsidRDefault="003D7C0E">
      <w:pPr>
        <w:pStyle w:val="HorizontalRuleLight"/>
      </w:pPr>
    </w:p>
    <w:p w:rsidR="003D7C0E" w:rsidRDefault="00000000">
      <w:pPr>
        <w:pStyle w:val="Heading2"/>
      </w:pPr>
      <w:r>
        <w:t xml:space="preserve">Day 5: </w:t>
      </w:r>
      <w:r>
        <w:tab/>
        <w:t xml:space="preserve">End of Itinerary </w:t>
      </w:r>
      <w:r>
        <w:tab/>
      </w:r>
    </w:p>
    <w:p w:rsidR="003D7C0E" w:rsidRDefault="003D7C0E">
      <w:pPr>
        <w:pStyle w:val="HorizontalRule"/>
      </w:pPr>
    </w:p>
    <w:p w:rsidR="003D7C0E" w:rsidRDefault="00000000">
      <w:pPr>
        <w:pStyle w:val="Heading3"/>
      </w:pPr>
      <w:r>
        <w:t>Day Itinerary</w:t>
      </w:r>
    </w:p>
    <w:p w:rsidR="003D7C0E" w:rsidRDefault="00000000">
      <w:pPr>
        <w:pStyle w:val="ListParagraph"/>
        <w:numPr>
          <w:ilvl w:val="0"/>
          <w:numId w:val="1"/>
        </w:numPr>
      </w:pPr>
      <w:r>
        <w:t>0800: Begin the day with a morning breakfast.</w:t>
      </w:r>
    </w:p>
    <w:p w:rsidR="003D7C0E" w:rsidRDefault="00000000">
      <w:pPr>
        <w:pStyle w:val="ListParagraph"/>
        <w:numPr>
          <w:ilvl w:val="0"/>
          <w:numId w:val="1"/>
        </w:numPr>
      </w:pPr>
      <w:r>
        <w:t>0900: Drive back to Kigali. </w:t>
      </w:r>
    </w:p>
    <w:p w:rsidR="003D7C0E" w:rsidRDefault="00000000">
      <w:pPr>
        <w:pStyle w:val="ListParagraph"/>
        <w:numPr>
          <w:ilvl w:val="0"/>
          <w:numId w:val="1"/>
        </w:numPr>
      </w:pPr>
      <w:r>
        <w:t xml:space="preserve">1300: Lunch </w:t>
      </w:r>
      <w:proofErr w:type="spellStart"/>
      <w:r>
        <w:t>en</w:t>
      </w:r>
      <w:proofErr w:type="spellEnd"/>
      <w:r>
        <w:t xml:space="preserve"> route. </w:t>
      </w:r>
    </w:p>
    <w:p w:rsidR="003D7C0E" w:rsidRDefault="00000000">
      <w:pPr>
        <w:pStyle w:val="ListParagraph"/>
        <w:numPr>
          <w:ilvl w:val="0"/>
          <w:numId w:val="1"/>
        </w:numPr>
      </w:pPr>
      <w:r>
        <w:t>1600: Estimated time of arrival and proceed with your international flight connection. </w:t>
      </w:r>
    </w:p>
    <w:p w:rsidR="003D7C0E" w:rsidRDefault="00000000">
      <w:pPr>
        <w:pStyle w:val="ListParagraph"/>
        <w:numPr>
          <w:ilvl w:val="0"/>
          <w:numId w:val="1"/>
        </w:numPr>
      </w:pPr>
      <w:r>
        <w:t>1800: End of service. </w:t>
      </w:r>
    </w:p>
    <w:p w:rsidR="003D7C0E" w:rsidRDefault="00000000">
      <w:pPr>
        <w:pStyle w:val="Heading3"/>
      </w:pPr>
      <w:r>
        <w:t>Basis</w:t>
      </w:r>
    </w:p>
    <w:p w:rsidR="003D7C0E" w:rsidRDefault="00000000">
      <w:r>
        <w:t>Breakfast</w:t>
      </w:r>
      <w:r w:rsidR="00E440C3">
        <w:t xml:space="preserve"> and Lunch</w:t>
      </w:r>
    </w:p>
    <w:p w:rsidR="003D7C0E" w:rsidRDefault="003D7C0E">
      <w:pPr>
        <w:pStyle w:val="HorizontalRuleLight"/>
      </w:pPr>
    </w:p>
    <w:p w:rsidR="003D7C0E" w:rsidRDefault="00000000">
      <w:pPr>
        <w:pStyle w:val="Heading1"/>
      </w:pPr>
      <w:r>
        <w:lastRenderedPageBreak/>
        <w:t>Transport</w:t>
      </w:r>
    </w:p>
    <w:p w:rsidR="003D7C0E" w:rsidRDefault="003D7C0E">
      <w:pPr>
        <w:pStyle w:val="HorizontalRule"/>
      </w:pPr>
    </w:p>
    <w:p w:rsidR="003233D8" w:rsidRPr="003233D8" w:rsidRDefault="00000000" w:rsidP="008A7BE6">
      <w:pPr>
        <w:pStyle w:val="Heading2"/>
      </w:pPr>
      <w:r>
        <w:t>Transfers</w:t>
      </w:r>
    </w:p>
    <w:p w:rsidR="003233D8" w:rsidRPr="003233D8" w:rsidRDefault="003233D8" w:rsidP="003233D8">
      <w:pPr>
        <w:tabs>
          <w:tab w:val="left" w:pos="3014"/>
        </w:tabs>
      </w:pPr>
      <w:r>
        <w:tab/>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69"/>
        <w:gridCol w:w="1229"/>
        <w:gridCol w:w="2505"/>
        <w:gridCol w:w="2864"/>
        <w:gridCol w:w="1168"/>
        <w:gridCol w:w="1747"/>
      </w:tblGrid>
      <w:tr w:rsidR="003D7C0E">
        <w:tc>
          <w:tcPr>
            <w:tcW w:w="1259" w:type="dxa"/>
          </w:tcPr>
          <w:p w:rsidR="003D7C0E" w:rsidRDefault="00000000">
            <w:r>
              <w:rPr>
                <w:b/>
              </w:rPr>
              <w:t>Date</w:t>
            </w:r>
          </w:p>
        </w:tc>
        <w:tc>
          <w:tcPr>
            <w:tcW w:w="1255" w:type="dxa"/>
          </w:tcPr>
          <w:p w:rsidR="003D7C0E" w:rsidRDefault="00000000">
            <w:r>
              <w:rPr>
                <w:b/>
              </w:rPr>
              <w:t>Company</w:t>
            </w:r>
          </w:p>
        </w:tc>
        <w:tc>
          <w:tcPr>
            <w:tcW w:w="2407" w:type="dxa"/>
          </w:tcPr>
          <w:p w:rsidR="003D7C0E" w:rsidRDefault="00000000">
            <w:r>
              <w:rPr>
                <w:b/>
              </w:rPr>
              <w:t>Pick Up</w:t>
            </w:r>
          </w:p>
        </w:tc>
        <w:tc>
          <w:tcPr>
            <w:tcW w:w="2407" w:type="dxa"/>
          </w:tcPr>
          <w:p w:rsidR="003D7C0E" w:rsidRDefault="00000000">
            <w:r>
              <w:rPr>
                <w:b/>
              </w:rPr>
              <w:t>Drop Off</w:t>
            </w:r>
          </w:p>
        </w:tc>
        <w:tc>
          <w:tcPr>
            <w:tcW w:w="1255" w:type="dxa"/>
          </w:tcPr>
          <w:p w:rsidR="003D7C0E" w:rsidRDefault="00000000">
            <w:r>
              <w:rPr>
                <w:b/>
              </w:rPr>
              <w:t>Time</w:t>
            </w:r>
          </w:p>
        </w:tc>
        <w:tc>
          <w:tcPr>
            <w:tcW w:w="1883" w:type="dxa"/>
          </w:tcPr>
          <w:p w:rsidR="003D7C0E" w:rsidRDefault="00000000">
            <w:r>
              <w:rPr>
                <w:b/>
              </w:rPr>
              <w:t>Vehicle</w:t>
            </w:r>
          </w:p>
        </w:tc>
      </w:tr>
      <w:tr w:rsidR="003D7C0E">
        <w:tc>
          <w:tcPr>
            <w:tcW w:w="0" w:type="auto"/>
          </w:tcPr>
          <w:p w:rsidR="003D7C0E" w:rsidRDefault="003D7C0E"/>
        </w:tc>
        <w:tc>
          <w:tcPr>
            <w:tcW w:w="0" w:type="auto"/>
          </w:tcPr>
          <w:p w:rsidR="003D7C0E" w:rsidRDefault="003D7C0E"/>
        </w:tc>
        <w:tc>
          <w:tcPr>
            <w:tcW w:w="0" w:type="auto"/>
          </w:tcPr>
          <w:p w:rsidR="003D7C0E" w:rsidRDefault="00000000">
            <w:r>
              <w:t>Kigali Marriott Hotel</w:t>
            </w:r>
          </w:p>
        </w:tc>
        <w:tc>
          <w:tcPr>
            <w:tcW w:w="0" w:type="auto"/>
          </w:tcPr>
          <w:p w:rsidR="003D7C0E" w:rsidRDefault="00000000">
            <w:r>
              <w:t>Kigali Marriott Hotel</w:t>
            </w:r>
          </w:p>
        </w:tc>
        <w:tc>
          <w:tcPr>
            <w:tcW w:w="0" w:type="auto"/>
          </w:tcPr>
          <w:p w:rsidR="003D7C0E" w:rsidRDefault="003D7C0E">
            <w:pPr>
              <w:jc w:val="center"/>
            </w:pPr>
          </w:p>
        </w:tc>
        <w:tc>
          <w:tcPr>
            <w:tcW w:w="0" w:type="auto"/>
          </w:tcPr>
          <w:p w:rsidR="003D7C0E" w:rsidRDefault="00000000">
            <w:r>
              <w:t>Transfer</w:t>
            </w:r>
          </w:p>
        </w:tc>
      </w:tr>
      <w:tr w:rsidR="003D7C0E">
        <w:tc>
          <w:tcPr>
            <w:tcW w:w="0" w:type="auto"/>
          </w:tcPr>
          <w:p w:rsidR="003D7C0E" w:rsidRDefault="003D7C0E"/>
        </w:tc>
        <w:tc>
          <w:tcPr>
            <w:tcW w:w="0" w:type="auto"/>
          </w:tcPr>
          <w:p w:rsidR="003D7C0E" w:rsidRDefault="003D7C0E"/>
        </w:tc>
        <w:tc>
          <w:tcPr>
            <w:tcW w:w="0" w:type="auto"/>
          </w:tcPr>
          <w:p w:rsidR="003D7C0E" w:rsidRDefault="00000000">
            <w:r>
              <w:t>Kigali Marriott Hotel</w:t>
            </w:r>
          </w:p>
        </w:tc>
        <w:tc>
          <w:tcPr>
            <w:tcW w:w="0" w:type="auto"/>
          </w:tcPr>
          <w:p w:rsidR="003D7C0E" w:rsidRDefault="00000000">
            <w:r>
              <w:t>One &amp; Only Gorilla's Nest</w:t>
            </w:r>
          </w:p>
        </w:tc>
        <w:tc>
          <w:tcPr>
            <w:tcW w:w="0" w:type="auto"/>
          </w:tcPr>
          <w:p w:rsidR="003D7C0E" w:rsidRDefault="003D7C0E">
            <w:pPr>
              <w:jc w:val="center"/>
            </w:pPr>
          </w:p>
        </w:tc>
        <w:tc>
          <w:tcPr>
            <w:tcW w:w="0" w:type="auto"/>
          </w:tcPr>
          <w:p w:rsidR="003D7C0E" w:rsidRDefault="00000000">
            <w:r>
              <w:t>Transfer</w:t>
            </w:r>
          </w:p>
        </w:tc>
      </w:tr>
      <w:tr w:rsidR="003D7C0E">
        <w:tc>
          <w:tcPr>
            <w:tcW w:w="0" w:type="auto"/>
          </w:tcPr>
          <w:p w:rsidR="003D7C0E" w:rsidRDefault="003D7C0E"/>
        </w:tc>
        <w:tc>
          <w:tcPr>
            <w:tcW w:w="0" w:type="auto"/>
          </w:tcPr>
          <w:p w:rsidR="003D7C0E" w:rsidRDefault="003D7C0E"/>
        </w:tc>
        <w:tc>
          <w:tcPr>
            <w:tcW w:w="0" w:type="auto"/>
          </w:tcPr>
          <w:p w:rsidR="003D7C0E" w:rsidRDefault="00000000">
            <w:r>
              <w:t>One &amp; Only Gorilla's Nest</w:t>
            </w:r>
          </w:p>
        </w:tc>
        <w:tc>
          <w:tcPr>
            <w:tcW w:w="0" w:type="auto"/>
          </w:tcPr>
          <w:p w:rsidR="003D7C0E" w:rsidRDefault="00000000">
            <w:r>
              <w:t>One &amp; Only Nyungwe House</w:t>
            </w:r>
          </w:p>
        </w:tc>
        <w:tc>
          <w:tcPr>
            <w:tcW w:w="0" w:type="auto"/>
          </w:tcPr>
          <w:p w:rsidR="003D7C0E" w:rsidRDefault="003D7C0E">
            <w:pPr>
              <w:jc w:val="center"/>
            </w:pPr>
          </w:p>
        </w:tc>
        <w:tc>
          <w:tcPr>
            <w:tcW w:w="0" w:type="auto"/>
          </w:tcPr>
          <w:p w:rsidR="003D7C0E" w:rsidRDefault="00000000">
            <w:r>
              <w:t>Transfer</w:t>
            </w:r>
          </w:p>
        </w:tc>
      </w:tr>
      <w:tr w:rsidR="003D7C0E">
        <w:tc>
          <w:tcPr>
            <w:tcW w:w="0" w:type="auto"/>
          </w:tcPr>
          <w:p w:rsidR="003D7C0E" w:rsidRDefault="003D7C0E"/>
        </w:tc>
        <w:tc>
          <w:tcPr>
            <w:tcW w:w="0" w:type="auto"/>
          </w:tcPr>
          <w:p w:rsidR="003D7C0E" w:rsidRDefault="003D7C0E"/>
        </w:tc>
        <w:tc>
          <w:tcPr>
            <w:tcW w:w="0" w:type="auto"/>
          </w:tcPr>
          <w:p w:rsidR="003D7C0E" w:rsidRDefault="00000000">
            <w:r>
              <w:t>One &amp; Only Nyungwe House</w:t>
            </w:r>
          </w:p>
        </w:tc>
        <w:tc>
          <w:tcPr>
            <w:tcW w:w="0" w:type="auto"/>
          </w:tcPr>
          <w:p w:rsidR="003D7C0E" w:rsidRDefault="00000000">
            <w:r>
              <w:t>Kigali International Airport [KGL]</w:t>
            </w:r>
          </w:p>
        </w:tc>
        <w:tc>
          <w:tcPr>
            <w:tcW w:w="0" w:type="auto"/>
          </w:tcPr>
          <w:p w:rsidR="003D7C0E" w:rsidRDefault="003D7C0E">
            <w:pPr>
              <w:jc w:val="center"/>
            </w:pPr>
          </w:p>
        </w:tc>
        <w:tc>
          <w:tcPr>
            <w:tcW w:w="0" w:type="auto"/>
          </w:tcPr>
          <w:p w:rsidR="003D7C0E" w:rsidRDefault="00000000">
            <w:r>
              <w:t>Transfer</w:t>
            </w:r>
          </w:p>
        </w:tc>
      </w:tr>
    </w:tbl>
    <w:p w:rsidR="003D7C0E" w:rsidRDefault="003D7C0E">
      <w:pPr>
        <w:pStyle w:val="HorizontalRuleLight"/>
      </w:pPr>
    </w:p>
    <w:p w:rsidR="003D7C0E" w:rsidRDefault="003D7C0E"/>
    <w:sectPr w:rsidR="003D7C0E" w:rsidSect="00E440C3">
      <w:headerReference w:type="default" r:id="rId18"/>
      <w:footerReference w:type="default" r:id="rId19"/>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667" w:rsidRDefault="003D1667" w:rsidP="000B613D">
      <w:pPr>
        <w:spacing w:after="0" w:line="240" w:lineRule="auto"/>
      </w:pPr>
      <w:r>
        <w:separator/>
      </w:r>
    </w:p>
  </w:endnote>
  <w:endnote w:type="continuationSeparator" w:id="0">
    <w:p w:rsidR="003D1667" w:rsidRDefault="003D1667"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3D8" w:rsidRDefault="003233D8" w:rsidP="003233D8">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667" w:rsidRDefault="003D1667" w:rsidP="000B613D">
      <w:pPr>
        <w:spacing w:after="0" w:line="240" w:lineRule="auto"/>
      </w:pPr>
      <w:r>
        <w:separator/>
      </w:r>
    </w:p>
  </w:footnote>
  <w:footnote w:type="continuationSeparator" w:id="0">
    <w:p w:rsidR="003D1667" w:rsidRDefault="003D1667"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273704069">
    <w:abstractNumId w:val="1"/>
  </w:num>
  <w:num w:numId="2" w16cid:durableId="82725592">
    <w:abstractNumId w:val="0"/>
  </w:num>
  <w:num w:numId="3" w16cid:durableId="205862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233D8"/>
    <w:rsid w:val="0038194C"/>
    <w:rsid w:val="003B4DA8"/>
    <w:rsid w:val="003C2AB9"/>
    <w:rsid w:val="003D041A"/>
    <w:rsid w:val="003D1667"/>
    <w:rsid w:val="003D7C0E"/>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8A7BE6"/>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440C3"/>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image" Target="media/image9.bin"/><Relationship Id="rId10" Type="http://schemas.openxmlformats.org/officeDocument/2006/relationships/image" Target="media/image4.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2023-10-22T23:45:00Z</dcterms:modified>
</cp:coreProperties>
</file>